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4.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5.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6.xml" ContentType="application/vnd.openxmlformats-officedocument.themeOverrid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23A74B" w14:textId="6F2F7B8E" w:rsidR="0046366F" w:rsidRDefault="00296111" w:rsidP="0046366F">
      <w:pPr>
        <w:spacing w:after="0" w:line="240" w:lineRule="auto"/>
        <w:jc w:val="center"/>
        <w:rPr>
          <w:b/>
          <w:bCs/>
          <w:szCs w:val="24"/>
        </w:rPr>
      </w:pPr>
      <w:r>
        <w:rPr>
          <w:b/>
          <w:bCs/>
          <w:szCs w:val="24"/>
        </w:rPr>
        <w:t>DESENVOLVIMENTO DE UM SISTEMA DE GESTÃO DE CONTRATOS DE ESTÁGIO E TAREFAS DA FATEC JALES</w:t>
      </w:r>
    </w:p>
    <w:p w14:paraId="0BA3ECE7" w14:textId="77777777" w:rsidR="00296111" w:rsidRDefault="00296111" w:rsidP="0046366F">
      <w:pPr>
        <w:spacing w:after="0" w:line="240" w:lineRule="auto"/>
        <w:jc w:val="center"/>
        <w:rPr>
          <w:rFonts w:cs="Times New Roman"/>
          <w:b/>
          <w:szCs w:val="24"/>
        </w:rPr>
      </w:pPr>
    </w:p>
    <w:p w14:paraId="1BD5BA98" w14:textId="77777777" w:rsidR="0046366F" w:rsidRPr="00642C51" w:rsidRDefault="0074676A" w:rsidP="0046366F">
      <w:pPr>
        <w:spacing w:after="0" w:line="240" w:lineRule="auto"/>
        <w:jc w:val="center"/>
        <w:rPr>
          <w:rFonts w:cs="Times New Roman"/>
          <w:i/>
          <w:szCs w:val="24"/>
        </w:rPr>
      </w:pPr>
      <w:r>
        <w:rPr>
          <w:rFonts w:cs="Times New Roman"/>
          <w:i/>
          <w:szCs w:val="24"/>
        </w:rPr>
        <w:t>TITLE</w:t>
      </w:r>
      <w:r w:rsidR="00642C51" w:rsidRPr="00642C51">
        <w:rPr>
          <w:rFonts w:cs="Times New Roman"/>
          <w:i/>
          <w:szCs w:val="24"/>
        </w:rPr>
        <w:t xml:space="preserve">: </w:t>
      </w:r>
      <w:r w:rsidRPr="0074676A">
        <w:rPr>
          <w:rFonts w:cs="Times New Roman"/>
          <w:i/>
          <w:szCs w:val="24"/>
        </w:rPr>
        <w:t>SUBTITLE</w:t>
      </w:r>
    </w:p>
    <w:p w14:paraId="71642498" w14:textId="77777777" w:rsidR="0043173F" w:rsidRDefault="0043173F" w:rsidP="0043173F">
      <w:pPr>
        <w:pStyle w:val="Ttulo"/>
        <w:ind w:firstLine="0"/>
        <w:rPr>
          <w:rFonts w:ascii="Times New Roman" w:hAnsi="Times New Roman"/>
          <w:sz w:val="24"/>
          <w:lang w:val="pt-BR"/>
        </w:rPr>
      </w:pPr>
    </w:p>
    <w:p w14:paraId="22E4C068" w14:textId="2430F89D" w:rsidR="00CA2075" w:rsidRDefault="00CA2075" w:rsidP="0043173F">
      <w:pPr>
        <w:pStyle w:val="Ttulo"/>
        <w:ind w:firstLine="0"/>
        <w:rPr>
          <w:rFonts w:ascii="Times New Roman" w:hAnsi="Times New Roman"/>
          <w:sz w:val="24"/>
          <w:lang w:val="pt-BR"/>
        </w:rPr>
      </w:pPr>
      <w:r>
        <w:rPr>
          <w:rFonts w:ascii="Times New Roman" w:hAnsi="Times New Roman"/>
          <w:sz w:val="24"/>
          <w:lang w:val="pt-BR"/>
        </w:rPr>
        <w:t>Área (consulte as áreas disponíveis no Regulamento de Submissão)</w:t>
      </w:r>
    </w:p>
    <w:p w14:paraId="29DCD115" w14:textId="15DEE430" w:rsidR="0043173F" w:rsidRDefault="0043173F" w:rsidP="0043173F">
      <w:pPr>
        <w:pStyle w:val="Ttulo"/>
        <w:ind w:firstLine="0"/>
        <w:rPr>
          <w:rFonts w:ascii="Times New Roman" w:hAnsi="Times New Roman"/>
          <w:sz w:val="24"/>
          <w:lang w:val="pt-BR"/>
        </w:rPr>
      </w:pPr>
      <w:r>
        <w:rPr>
          <w:rFonts w:ascii="Times New Roman" w:hAnsi="Times New Roman"/>
          <w:sz w:val="24"/>
          <w:lang w:val="pt-BR"/>
        </w:rPr>
        <w:t xml:space="preserve">Subárea: (consulte as subáreas disponíveis </w:t>
      </w:r>
      <w:r w:rsidR="00CC3CBF">
        <w:rPr>
          <w:rFonts w:ascii="Times New Roman" w:hAnsi="Times New Roman"/>
          <w:sz w:val="24"/>
          <w:lang w:val="pt-BR"/>
        </w:rPr>
        <w:t>no Regulamento de Submissão</w:t>
      </w:r>
      <w:r>
        <w:rPr>
          <w:rFonts w:ascii="Times New Roman" w:hAnsi="Times New Roman"/>
          <w:sz w:val="24"/>
          <w:lang w:val="pt-BR"/>
        </w:rPr>
        <w:t>, de acordo com a área escolhida)</w:t>
      </w:r>
    </w:p>
    <w:p w14:paraId="174DE1D5" w14:textId="77777777" w:rsidR="0046366F" w:rsidRPr="0046366F" w:rsidRDefault="0046366F" w:rsidP="0046366F">
      <w:pPr>
        <w:spacing w:after="0" w:line="240" w:lineRule="auto"/>
        <w:rPr>
          <w:rFonts w:cs="Times New Roman"/>
          <w:b/>
          <w:szCs w:val="24"/>
        </w:rPr>
      </w:pPr>
    </w:p>
    <w:p w14:paraId="21DD5BA2" w14:textId="77777777" w:rsidR="0046366F" w:rsidRPr="0046366F" w:rsidRDefault="0046366F" w:rsidP="0046366F">
      <w:pPr>
        <w:pStyle w:val="Resumo-Texto"/>
        <w:spacing w:after="0"/>
        <w:rPr>
          <w:rFonts w:ascii="Times New Roman" w:hAnsi="Times New Roman"/>
          <w:b/>
          <w:szCs w:val="24"/>
        </w:rPr>
      </w:pPr>
      <w:r w:rsidRPr="0046366F">
        <w:rPr>
          <w:rFonts w:ascii="Times New Roman" w:hAnsi="Times New Roman"/>
          <w:b/>
          <w:szCs w:val="24"/>
        </w:rPr>
        <w:t>RESUMO</w:t>
      </w:r>
    </w:p>
    <w:p w14:paraId="4411129E" w14:textId="77777777" w:rsidR="0046366F" w:rsidRPr="0046366F" w:rsidRDefault="00D70FD1" w:rsidP="0046366F">
      <w:pPr>
        <w:pStyle w:val="Resumo-Texto"/>
        <w:spacing w:after="0"/>
        <w:rPr>
          <w:rFonts w:ascii="Times New Roman" w:hAnsi="Times New Roman"/>
          <w:bCs/>
          <w:szCs w:val="24"/>
        </w:rPr>
      </w:pPr>
      <w:r>
        <w:rPr>
          <w:rFonts w:ascii="Times New Roman" w:hAnsi="Times New Roman"/>
          <w:szCs w:val="24"/>
        </w:rPr>
        <w:t>Composição de fr</w:t>
      </w:r>
      <w:r w:rsidR="009C4F3F">
        <w:rPr>
          <w:rFonts w:ascii="Times New Roman" w:hAnsi="Times New Roman"/>
          <w:szCs w:val="24"/>
        </w:rPr>
        <w:t>a</w:t>
      </w:r>
      <w:r>
        <w:rPr>
          <w:rFonts w:ascii="Times New Roman" w:hAnsi="Times New Roman"/>
          <w:szCs w:val="24"/>
        </w:rPr>
        <w:t>ses concisas</w:t>
      </w:r>
      <w:r w:rsidR="00CA6656">
        <w:rPr>
          <w:rFonts w:ascii="Times New Roman" w:hAnsi="Times New Roman"/>
          <w:szCs w:val="24"/>
        </w:rPr>
        <w:t xml:space="preserve"> e objetivas</w:t>
      </w:r>
      <w:r>
        <w:rPr>
          <w:rFonts w:ascii="Times New Roman" w:hAnsi="Times New Roman"/>
          <w:szCs w:val="24"/>
        </w:rPr>
        <w:t xml:space="preserve"> em um único parágrafo</w:t>
      </w:r>
      <w:r>
        <w:rPr>
          <w:rFonts w:ascii="Times New Roman" w:hAnsi="Times New Roman"/>
          <w:bCs/>
          <w:szCs w:val="24"/>
        </w:rPr>
        <w:t>. Mínimo de 100 e m</w:t>
      </w:r>
      <w:r w:rsidR="00F806B1">
        <w:rPr>
          <w:rFonts w:ascii="Times New Roman" w:hAnsi="Times New Roman"/>
          <w:bCs/>
          <w:szCs w:val="24"/>
        </w:rPr>
        <w:t>á</w:t>
      </w:r>
      <w:r>
        <w:rPr>
          <w:rFonts w:ascii="Times New Roman" w:hAnsi="Times New Roman"/>
          <w:bCs/>
          <w:szCs w:val="24"/>
        </w:rPr>
        <w:t xml:space="preserve">ximo 250 palavras. </w:t>
      </w:r>
      <w:r w:rsidR="00F806B1">
        <w:rPr>
          <w:rFonts w:ascii="Times New Roman" w:hAnsi="Times New Roman"/>
          <w:szCs w:val="24"/>
        </w:rPr>
        <w:t>No</w:t>
      </w:r>
      <w:r w:rsidR="00F806B1" w:rsidRPr="00020BEC">
        <w:rPr>
          <w:rFonts w:ascii="Times New Roman" w:hAnsi="Times New Roman"/>
          <w:szCs w:val="24"/>
        </w:rPr>
        <w:t xml:space="preserve"> resumo </w:t>
      </w:r>
      <w:r w:rsidR="00F806B1">
        <w:rPr>
          <w:rFonts w:ascii="Times New Roman" w:hAnsi="Times New Roman"/>
          <w:szCs w:val="24"/>
        </w:rPr>
        <w:t>deve ser mencionado</w:t>
      </w:r>
      <w:r w:rsidR="00FD1FFC">
        <w:rPr>
          <w:rFonts w:ascii="Times New Roman" w:hAnsi="Times New Roman"/>
          <w:szCs w:val="24"/>
        </w:rPr>
        <w:t>,</w:t>
      </w:r>
      <w:r w:rsidR="00314B85">
        <w:rPr>
          <w:rFonts w:ascii="Times New Roman" w:hAnsi="Times New Roman"/>
          <w:szCs w:val="24"/>
        </w:rPr>
        <w:t xml:space="preserve"> pelo menos</w:t>
      </w:r>
      <w:r w:rsidR="00FD1FFC">
        <w:rPr>
          <w:rFonts w:ascii="Times New Roman" w:hAnsi="Times New Roman"/>
          <w:szCs w:val="24"/>
        </w:rPr>
        <w:t>,</w:t>
      </w:r>
      <w:r w:rsidR="00F806B1">
        <w:rPr>
          <w:rFonts w:ascii="Times New Roman" w:hAnsi="Times New Roman"/>
          <w:szCs w:val="24"/>
        </w:rPr>
        <w:t xml:space="preserve"> o </w:t>
      </w:r>
      <w:r w:rsidR="00F806B1" w:rsidRPr="00020BEC">
        <w:rPr>
          <w:rFonts w:ascii="Times New Roman" w:hAnsi="Times New Roman"/>
          <w:szCs w:val="24"/>
        </w:rPr>
        <w:t>propósito, resultado e conclus</w:t>
      </w:r>
      <w:r w:rsidR="00F806B1">
        <w:rPr>
          <w:rFonts w:ascii="Times New Roman" w:hAnsi="Times New Roman"/>
          <w:szCs w:val="24"/>
        </w:rPr>
        <w:t>ão do artigo.</w:t>
      </w:r>
      <w:r w:rsidR="00F806B1">
        <w:rPr>
          <w:rFonts w:ascii="Times New Roman" w:hAnsi="Times New Roman"/>
          <w:bCs/>
          <w:szCs w:val="24"/>
        </w:rPr>
        <w:t xml:space="preserve"> </w:t>
      </w:r>
      <w:r>
        <w:rPr>
          <w:rFonts w:ascii="Times New Roman" w:hAnsi="Times New Roman"/>
          <w:bCs/>
          <w:szCs w:val="24"/>
        </w:rPr>
        <w:t xml:space="preserve">Nas palavras-chave, insira </w:t>
      </w:r>
      <w:r w:rsidR="00314B85">
        <w:rPr>
          <w:rFonts w:ascii="Times New Roman" w:hAnsi="Times New Roman"/>
          <w:bCs/>
          <w:szCs w:val="24"/>
        </w:rPr>
        <w:t xml:space="preserve">de </w:t>
      </w:r>
      <w:r>
        <w:rPr>
          <w:rFonts w:ascii="Times New Roman" w:hAnsi="Times New Roman"/>
          <w:bCs/>
          <w:szCs w:val="24"/>
        </w:rPr>
        <w:t xml:space="preserve">3 a 5 termos </w:t>
      </w:r>
      <w:r w:rsidR="00FE6B61" w:rsidRPr="002549B3">
        <w:rPr>
          <w:rFonts w:ascii="Times New Roman" w:hAnsi="Times New Roman"/>
          <w:szCs w:val="24"/>
        </w:rPr>
        <w:t>essencialmente relevantes e retirad</w:t>
      </w:r>
      <w:r w:rsidR="003D7E01">
        <w:rPr>
          <w:rFonts w:ascii="Times New Roman" w:hAnsi="Times New Roman"/>
          <w:szCs w:val="24"/>
        </w:rPr>
        <w:t>o</w:t>
      </w:r>
      <w:r w:rsidR="00FE6B61" w:rsidRPr="002549B3">
        <w:rPr>
          <w:rFonts w:ascii="Times New Roman" w:hAnsi="Times New Roman"/>
          <w:szCs w:val="24"/>
        </w:rPr>
        <w:t>s do texto</w:t>
      </w:r>
      <w:r>
        <w:rPr>
          <w:rFonts w:ascii="Times New Roman" w:hAnsi="Times New Roman"/>
          <w:bCs/>
          <w:szCs w:val="24"/>
        </w:rPr>
        <w:t>.</w:t>
      </w:r>
    </w:p>
    <w:p w14:paraId="5E041D26" w14:textId="700DFE4B" w:rsidR="0046366F" w:rsidRPr="00D70FD1" w:rsidRDefault="00D70FD1" w:rsidP="0046366F">
      <w:pPr>
        <w:spacing w:after="0" w:line="240" w:lineRule="auto"/>
        <w:rPr>
          <w:rFonts w:cs="Times New Roman"/>
          <w:szCs w:val="24"/>
        </w:rPr>
      </w:pPr>
      <w:r w:rsidRPr="00047FCC">
        <w:rPr>
          <w:rFonts w:cs="Times New Roman"/>
          <w:szCs w:val="24"/>
        </w:rPr>
        <w:t>Palavras-c</w:t>
      </w:r>
      <w:r w:rsidR="0046366F" w:rsidRPr="00047FCC">
        <w:rPr>
          <w:rFonts w:cs="Times New Roman"/>
          <w:szCs w:val="24"/>
        </w:rPr>
        <w:t xml:space="preserve">have: </w:t>
      </w:r>
      <w:r w:rsidR="00047FCC">
        <w:rPr>
          <w:rFonts w:cs="Times New Roman"/>
          <w:bCs/>
          <w:szCs w:val="24"/>
        </w:rPr>
        <w:t>t</w:t>
      </w:r>
      <w:r w:rsidRPr="00047FCC">
        <w:rPr>
          <w:rFonts w:cs="Times New Roman"/>
          <w:bCs/>
          <w:szCs w:val="24"/>
        </w:rPr>
        <w:t>ermo</w:t>
      </w:r>
      <w:r>
        <w:rPr>
          <w:rFonts w:cs="Times New Roman"/>
          <w:bCs/>
          <w:szCs w:val="24"/>
        </w:rPr>
        <w:t xml:space="preserve"> 1</w:t>
      </w:r>
      <w:r w:rsidR="00047FCC">
        <w:rPr>
          <w:rFonts w:cs="Times New Roman"/>
          <w:bCs/>
          <w:szCs w:val="24"/>
        </w:rPr>
        <w:t>;</w:t>
      </w:r>
      <w:r w:rsidR="0046366F" w:rsidRPr="0046366F">
        <w:rPr>
          <w:rFonts w:cs="Times New Roman"/>
          <w:bCs/>
          <w:szCs w:val="24"/>
        </w:rPr>
        <w:t xml:space="preserve"> </w:t>
      </w:r>
      <w:r w:rsidR="00047FCC">
        <w:rPr>
          <w:rFonts w:cs="Times New Roman"/>
          <w:bCs/>
          <w:szCs w:val="24"/>
        </w:rPr>
        <w:t>t</w:t>
      </w:r>
      <w:r>
        <w:rPr>
          <w:rFonts w:cs="Times New Roman"/>
          <w:szCs w:val="24"/>
        </w:rPr>
        <w:t>ermo 2</w:t>
      </w:r>
      <w:r w:rsidR="00047FCC">
        <w:rPr>
          <w:rFonts w:cs="Times New Roman"/>
          <w:szCs w:val="24"/>
        </w:rPr>
        <w:t>;</w:t>
      </w:r>
      <w:r w:rsidR="0046366F" w:rsidRPr="0046366F">
        <w:rPr>
          <w:rFonts w:cs="Times New Roman"/>
          <w:szCs w:val="24"/>
        </w:rPr>
        <w:t xml:space="preserve"> </w:t>
      </w:r>
      <w:r w:rsidR="00047FCC">
        <w:rPr>
          <w:rFonts w:cs="Times New Roman"/>
          <w:szCs w:val="24"/>
        </w:rPr>
        <w:t>t</w:t>
      </w:r>
      <w:r>
        <w:rPr>
          <w:rFonts w:cs="Times New Roman"/>
          <w:bCs/>
          <w:szCs w:val="24"/>
        </w:rPr>
        <w:t>ermo 3</w:t>
      </w:r>
      <w:r w:rsidR="0046366F" w:rsidRPr="00D70FD1">
        <w:rPr>
          <w:rFonts w:cs="Times New Roman"/>
          <w:szCs w:val="24"/>
        </w:rPr>
        <w:t>.</w:t>
      </w:r>
    </w:p>
    <w:p w14:paraId="5EDF2E45" w14:textId="77777777" w:rsidR="0046366F" w:rsidRPr="00D70FD1" w:rsidRDefault="0046366F" w:rsidP="0046366F">
      <w:pPr>
        <w:spacing w:after="0" w:line="240" w:lineRule="auto"/>
        <w:rPr>
          <w:rFonts w:cs="Times New Roman"/>
          <w:b/>
          <w:szCs w:val="24"/>
        </w:rPr>
      </w:pPr>
    </w:p>
    <w:p w14:paraId="32FEE363" w14:textId="77777777" w:rsidR="0046366F" w:rsidRPr="00054A33" w:rsidRDefault="0046366F" w:rsidP="0046366F">
      <w:pPr>
        <w:pStyle w:val="Pr-formataoHTML"/>
        <w:shd w:val="clear" w:color="auto" w:fill="FFFFFF"/>
        <w:rPr>
          <w:rFonts w:ascii="Times New Roman" w:hAnsi="Times New Roman" w:cs="Times New Roman"/>
          <w:i/>
          <w:noProof/>
          <w:sz w:val="24"/>
          <w:szCs w:val="24"/>
        </w:rPr>
      </w:pPr>
      <w:r w:rsidRPr="00054A33">
        <w:rPr>
          <w:rFonts w:ascii="Times New Roman" w:hAnsi="Times New Roman" w:cs="Times New Roman"/>
          <w:b/>
          <w:i/>
          <w:sz w:val="24"/>
          <w:szCs w:val="24"/>
        </w:rPr>
        <w:t>ABSTRACT</w:t>
      </w:r>
    </w:p>
    <w:p w14:paraId="77660A07" w14:textId="77777777" w:rsidR="0046366F" w:rsidRPr="00D70FD1" w:rsidRDefault="00D70FD1" w:rsidP="0046366F">
      <w:pPr>
        <w:pStyle w:val="Pr-formataoHTML"/>
        <w:shd w:val="clear" w:color="auto" w:fill="FFFFFF"/>
        <w:rPr>
          <w:rFonts w:ascii="Times New Roman" w:hAnsi="Times New Roman" w:cs="Times New Roman"/>
          <w:i/>
          <w:noProof/>
          <w:sz w:val="24"/>
          <w:szCs w:val="24"/>
        </w:rPr>
      </w:pPr>
      <w:r w:rsidRPr="00D70FD1">
        <w:rPr>
          <w:rFonts w:ascii="Times New Roman" w:hAnsi="Times New Roman" w:cs="Times New Roman"/>
          <w:i/>
          <w:noProof/>
          <w:sz w:val="24"/>
          <w:szCs w:val="24"/>
        </w:rPr>
        <w:t>Versão, em inglês, do Resumo.</w:t>
      </w:r>
    </w:p>
    <w:p w14:paraId="209BB02C" w14:textId="0EF1FCC9" w:rsidR="0046366F" w:rsidRPr="00054A33" w:rsidRDefault="0046366F" w:rsidP="0046366F">
      <w:pPr>
        <w:spacing w:after="0" w:line="240" w:lineRule="auto"/>
        <w:rPr>
          <w:rFonts w:cs="Times New Roman"/>
          <w:i/>
          <w:szCs w:val="24"/>
        </w:rPr>
      </w:pPr>
      <w:r w:rsidRPr="00047FCC">
        <w:rPr>
          <w:rFonts w:cs="Times New Roman"/>
          <w:i/>
          <w:szCs w:val="24"/>
        </w:rPr>
        <w:t>Keywords:</w:t>
      </w:r>
      <w:r w:rsidRPr="00054A33">
        <w:rPr>
          <w:rFonts w:cs="Times New Roman"/>
          <w:b/>
          <w:i/>
          <w:szCs w:val="24"/>
        </w:rPr>
        <w:t xml:space="preserve"> </w:t>
      </w:r>
      <w:r w:rsidR="00047FCC" w:rsidRPr="00047FCC">
        <w:rPr>
          <w:rFonts w:cs="Times New Roman"/>
          <w:i/>
          <w:szCs w:val="24"/>
        </w:rPr>
        <w:t>termo 1; termo 2; termo 3.</w:t>
      </w:r>
    </w:p>
    <w:p w14:paraId="0FC244C1" w14:textId="77777777" w:rsidR="0046366F" w:rsidRPr="002E448A" w:rsidRDefault="0046366F" w:rsidP="0046366F">
      <w:pPr>
        <w:spacing w:after="0" w:line="240" w:lineRule="auto"/>
        <w:rPr>
          <w:rFonts w:cs="Times New Roman"/>
          <w:szCs w:val="24"/>
        </w:rPr>
      </w:pPr>
    </w:p>
    <w:p w14:paraId="2AD45F81" w14:textId="5FE31269" w:rsidR="0046366F" w:rsidRPr="00ED77E6" w:rsidRDefault="00DD4635" w:rsidP="00DD4635">
      <w:pPr>
        <w:pStyle w:val="Ttulo1"/>
        <w:numPr>
          <w:ilvl w:val="0"/>
          <w:numId w:val="0"/>
        </w:numPr>
      </w:pPr>
      <w:r>
        <w:t xml:space="preserve">1 </w:t>
      </w:r>
      <w:r w:rsidR="0046366F" w:rsidRPr="00ED77E6">
        <w:t>INTRODUÇÃO</w:t>
      </w:r>
    </w:p>
    <w:p w14:paraId="3060A4F7" w14:textId="77777777" w:rsidR="0046366F" w:rsidRPr="0046366F" w:rsidRDefault="0046366F" w:rsidP="0046366F">
      <w:pPr>
        <w:spacing w:after="0" w:line="240" w:lineRule="auto"/>
        <w:rPr>
          <w:rFonts w:cs="Times New Roman"/>
          <w:b/>
          <w:szCs w:val="24"/>
        </w:rPr>
      </w:pPr>
    </w:p>
    <w:p w14:paraId="43B6D279" w14:textId="631A0272" w:rsidR="00D84F05" w:rsidRDefault="0091623D" w:rsidP="00D84F05">
      <w:pPr>
        <w:pStyle w:val="SemEspaamento"/>
        <w:ind w:firstLine="567"/>
        <w:jc w:val="both"/>
        <w:rPr>
          <w:rFonts w:ascii="Times New Roman" w:hAnsi="Times New Roman" w:cs="Times New Roman"/>
          <w:sz w:val="24"/>
          <w:szCs w:val="24"/>
          <w:lang w:eastAsia="pt-BR"/>
        </w:rPr>
      </w:pPr>
      <w:r>
        <w:rPr>
          <w:rFonts w:ascii="Times New Roman" w:hAnsi="Times New Roman" w:cs="Times New Roman"/>
          <w:sz w:val="24"/>
          <w:szCs w:val="24"/>
          <w:lang w:eastAsia="pt-BR"/>
        </w:rPr>
        <w:t>De acordo com</w:t>
      </w:r>
      <w:r w:rsidR="00D84F05" w:rsidRPr="00F41FAA">
        <w:rPr>
          <w:rFonts w:ascii="Times New Roman" w:hAnsi="Times New Roman" w:cs="Times New Roman"/>
          <w:sz w:val="24"/>
          <w:szCs w:val="24"/>
          <w:lang w:eastAsia="pt-BR"/>
        </w:rPr>
        <w:t xml:space="preserve"> a revista </w:t>
      </w:r>
      <w:r w:rsidR="00D84F05" w:rsidRPr="00D407DE">
        <w:rPr>
          <w:rFonts w:ascii="Times New Roman" w:hAnsi="Times New Roman" w:cs="Times New Roman"/>
          <w:sz w:val="24"/>
          <w:szCs w:val="24"/>
          <w:highlight w:val="yellow"/>
          <w:lang w:eastAsia="pt-BR"/>
        </w:rPr>
        <w:t>Exame</w:t>
      </w:r>
      <w:r w:rsidR="00D407DE">
        <w:rPr>
          <w:rFonts w:ascii="Times New Roman" w:hAnsi="Times New Roman" w:cs="Times New Roman"/>
          <w:sz w:val="24"/>
          <w:szCs w:val="24"/>
          <w:highlight w:val="yellow"/>
          <w:lang w:eastAsia="pt-BR"/>
        </w:rPr>
        <w:t xml:space="preserve"> </w:t>
      </w:r>
      <w:r w:rsidR="00D84F05" w:rsidRPr="00D407DE">
        <w:rPr>
          <w:rFonts w:ascii="Times New Roman" w:hAnsi="Times New Roman" w:cs="Times New Roman"/>
          <w:sz w:val="24"/>
          <w:szCs w:val="24"/>
          <w:highlight w:val="yellow"/>
          <w:lang w:eastAsia="pt-BR"/>
        </w:rPr>
        <w:t>(2024),</w:t>
      </w:r>
      <w:r w:rsidR="00D84F05" w:rsidRPr="00F41FAA">
        <w:rPr>
          <w:rFonts w:ascii="Times New Roman" w:hAnsi="Times New Roman" w:cs="Times New Roman"/>
          <w:sz w:val="24"/>
          <w:szCs w:val="24"/>
          <w:lang w:eastAsia="pt-BR"/>
        </w:rPr>
        <w:t xml:space="preserve"> 29% das empresas que se estabelecem no mercado encerram suas atividades após cinco anos, sendo a má gestão um dos principais fatores contribuintes. Entre os problemas associados, destaca-se a gestão inadequada das viagens corporativas, que, quando realizada de forma </w:t>
      </w:r>
      <w:r w:rsidR="00405FBD">
        <w:rPr>
          <w:rFonts w:ascii="Times New Roman" w:hAnsi="Times New Roman" w:cs="Times New Roman"/>
          <w:sz w:val="24"/>
          <w:szCs w:val="24"/>
          <w:lang w:eastAsia="pt-BR"/>
        </w:rPr>
        <w:t>ineficiente</w:t>
      </w:r>
      <w:r w:rsidR="00D84F05" w:rsidRPr="00F41FAA">
        <w:rPr>
          <w:rFonts w:ascii="Times New Roman" w:hAnsi="Times New Roman" w:cs="Times New Roman"/>
          <w:sz w:val="24"/>
          <w:szCs w:val="24"/>
          <w:lang w:eastAsia="pt-BR"/>
        </w:rPr>
        <w:t xml:space="preserve"> ou com processos estáticos, pode resultar em custos elevados e impactar negativamente os resultados financeiros.</w:t>
      </w:r>
    </w:p>
    <w:p w14:paraId="57B54040" w14:textId="74D0083D" w:rsidR="00D84F05" w:rsidRDefault="00D84F05" w:rsidP="00D84F05">
      <w:pPr>
        <w:pStyle w:val="SemEspaamento"/>
        <w:ind w:firstLine="567"/>
        <w:jc w:val="both"/>
        <w:rPr>
          <w:rFonts w:ascii="Times New Roman" w:hAnsi="Times New Roman" w:cs="Times New Roman"/>
          <w:sz w:val="24"/>
          <w:szCs w:val="24"/>
          <w:lang w:eastAsia="pt-BR"/>
        </w:rPr>
      </w:pPr>
      <w:r w:rsidRPr="00F41FAA">
        <w:rPr>
          <w:rFonts w:ascii="Times New Roman" w:hAnsi="Times New Roman" w:cs="Times New Roman"/>
          <w:sz w:val="24"/>
          <w:szCs w:val="24"/>
          <w:lang w:eastAsia="pt-BR"/>
        </w:rPr>
        <w:t>Conforme uma pesquisa realizada pela Associação Brasileira de Agências de Viagens Corporativas</w:t>
      </w:r>
      <w:r w:rsidR="0099156B">
        <w:rPr>
          <w:rFonts w:ascii="Times New Roman" w:hAnsi="Times New Roman" w:cs="Times New Roman"/>
          <w:sz w:val="24"/>
          <w:szCs w:val="24"/>
          <w:lang w:eastAsia="pt-BR"/>
        </w:rPr>
        <w:t xml:space="preserve"> - </w:t>
      </w:r>
      <w:r w:rsidR="0099156B" w:rsidRPr="00F41FAA">
        <w:rPr>
          <w:rFonts w:ascii="Times New Roman" w:hAnsi="Times New Roman" w:cs="Times New Roman"/>
          <w:sz w:val="24"/>
          <w:szCs w:val="24"/>
          <w:lang w:eastAsia="pt-BR"/>
        </w:rPr>
        <w:t>A</w:t>
      </w:r>
      <w:r w:rsidR="0099156B">
        <w:rPr>
          <w:rFonts w:ascii="Times New Roman" w:hAnsi="Times New Roman" w:cs="Times New Roman"/>
          <w:sz w:val="24"/>
          <w:szCs w:val="24"/>
          <w:lang w:eastAsia="pt-BR"/>
        </w:rPr>
        <w:t>BRACORP</w:t>
      </w:r>
      <w:r w:rsidRPr="00F41FAA">
        <w:rPr>
          <w:rFonts w:ascii="Times New Roman" w:hAnsi="Times New Roman" w:cs="Times New Roman"/>
          <w:sz w:val="24"/>
          <w:szCs w:val="24"/>
          <w:lang w:eastAsia="pt-BR"/>
        </w:rPr>
        <w:t>, esse setor apresentou um crescimento de mais de 18% em 2022 em comparação a 20</w:t>
      </w:r>
      <w:r w:rsidR="006B6C80">
        <w:rPr>
          <w:rFonts w:ascii="Times New Roman" w:hAnsi="Times New Roman" w:cs="Times New Roman"/>
          <w:sz w:val="24"/>
          <w:szCs w:val="24"/>
          <w:lang w:eastAsia="pt-BR"/>
        </w:rPr>
        <w:t>20</w:t>
      </w:r>
      <w:r w:rsidRPr="00F41FAA">
        <w:rPr>
          <w:rFonts w:ascii="Times New Roman" w:hAnsi="Times New Roman" w:cs="Times New Roman"/>
          <w:sz w:val="24"/>
          <w:szCs w:val="24"/>
          <w:lang w:eastAsia="pt-BR"/>
        </w:rPr>
        <w:t xml:space="preserve">. No entanto, a pandemia de Covid-19 afetou drasticamente o número de viagens corporativas. A necessidade de um sistema de gestão </w:t>
      </w:r>
      <w:r w:rsidR="00C663AB">
        <w:rPr>
          <w:rFonts w:ascii="Times New Roman" w:hAnsi="Times New Roman" w:cs="Times New Roman"/>
          <w:sz w:val="24"/>
          <w:szCs w:val="24"/>
          <w:lang w:eastAsia="pt-BR"/>
        </w:rPr>
        <w:t>tornou-se evidente</w:t>
      </w:r>
      <w:r w:rsidRPr="00F41FAA">
        <w:rPr>
          <w:rFonts w:ascii="Times New Roman" w:hAnsi="Times New Roman" w:cs="Times New Roman"/>
          <w:sz w:val="24"/>
          <w:szCs w:val="24"/>
          <w:lang w:eastAsia="pt-BR"/>
        </w:rPr>
        <w:t xml:space="preserve"> devido à ineficiência dos processos existentes, que eram realizados </w:t>
      </w:r>
      <w:r w:rsidR="00C663AB">
        <w:rPr>
          <w:rFonts w:ascii="Times New Roman" w:hAnsi="Times New Roman" w:cs="Times New Roman"/>
          <w:sz w:val="24"/>
          <w:szCs w:val="24"/>
          <w:lang w:eastAsia="pt-BR"/>
        </w:rPr>
        <w:t xml:space="preserve">predominantemente </w:t>
      </w:r>
      <w:r w:rsidRPr="00F41FAA">
        <w:rPr>
          <w:rFonts w:ascii="Times New Roman" w:hAnsi="Times New Roman" w:cs="Times New Roman"/>
          <w:sz w:val="24"/>
          <w:szCs w:val="24"/>
          <w:lang w:eastAsia="pt-BR"/>
        </w:rPr>
        <w:t>por meio de trocas de e-mails (</w:t>
      </w:r>
      <w:r w:rsidRPr="006E3E12">
        <w:rPr>
          <w:rFonts w:ascii="Times New Roman" w:hAnsi="Times New Roman" w:cs="Times New Roman"/>
          <w:sz w:val="24"/>
          <w:szCs w:val="24"/>
          <w:highlight w:val="yellow"/>
          <w:lang w:eastAsia="pt-BR"/>
        </w:rPr>
        <w:t>CNN, 20</w:t>
      </w:r>
      <w:r w:rsidR="00F256E7" w:rsidRPr="006E3E12">
        <w:rPr>
          <w:rFonts w:ascii="Times New Roman" w:hAnsi="Times New Roman" w:cs="Times New Roman"/>
          <w:sz w:val="24"/>
          <w:szCs w:val="24"/>
          <w:highlight w:val="yellow"/>
          <w:lang w:eastAsia="pt-BR"/>
        </w:rPr>
        <w:t>22</w:t>
      </w:r>
      <w:r w:rsidRPr="00F41FAA">
        <w:rPr>
          <w:rFonts w:ascii="Times New Roman" w:hAnsi="Times New Roman" w:cs="Times New Roman"/>
          <w:sz w:val="24"/>
          <w:szCs w:val="24"/>
          <w:lang w:eastAsia="pt-BR"/>
        </w:rPr>
        <w:t>).</w:t>
      </w:r>
    </w:p>
    <w:p w14:paraId="5F6EC9D0" w14:textId="197100AC" w:rsidR="00D84F05" w:rsidRPr="00F41FAA" w:rsidRDefault="00D84F05" w:rsidP="00D84F05">
      <w:pPr>
        <w:pStyle w:val="SemEspaamento"/>
        <w:ind w:firstLine="567"/>
        <w:jc w:val="both"/>
        <w:rPr>
          <w:rFonts w:ascii="Times New Roman" w:hAnsi="Times New Roman" w:cs="Times New Roman"/>
          <w:sz w:val="24"/>
          <w:szCs w:val="24"/>
          <w:lang w:eastAsia="pt-BR"/>
        </w:rPr>
      </w:pPr>
      <w:r w:rsidRPr="00F41FAA">
        <w:rPr>
          <w:rFonts w:ascii="Times New Roman" w:hAnsi="Times New Roman" w:cs="Times New Roman"/>
          <w:sz w:val="24"/>
          <w:szCs w:val="24"/>
          <w:lang w:eastAsia="pt-BR"/>
        </w:rPr>
        <w:t xml:space="preserve">O desenvolvimento de um sistema de gestão de viagens corporativas tem como objetivo auxiliar as empresas no controle de custos e na redução de gastos. O sistema busca oferecer eficiência na </w:t>
      </w:r>
      <w:r w:rsidR="00FC6161">
        <w:rPr>
          <w:rFonts w:ascii="Times New Roman" w:hAnsi="Times New Roman" w:cs="Times New Roman"/>
          <w:sz w:val="24"/>
          <w:szCs w:val="24"/>
          <w:lang w:eastAsia="pt-BR"/>
        </w:rPr>
        <w:t>administração</w:t>
      </w:r>
      <w:r w:rsidRPr="00F41FAA">
        <w:rPr>
          <w:rFonts w:ascii="Times New Roman" w:hAnsi="Times New Roman" w:cs="Times New Roman"/>
          <w:sz w:val="24"/>
          <w:szCs w:val="24"/>
          <w:lang w:eastAsia="pt-BR"/>
        </w:rPr>
        <w:t xml:space="preserve"> das despesas dos colaboradores, solucionando problemas e proporcionando melhorias em relação às soluções atualmente disponíveis</w:t>
      </w:r>
      <w:r w:rsidR="00FC6161">
        <w:rPr>
          <w:rFonts w:ascii="Times New Roman" w:hAnsi="Times New Roman" w:cs="Times New Roman"/>
          <w:sz w:val="24"/>
          <w:szCs w:val="24"/>
          <w:lang w:eastAsia="pt-BR"/>
        </w:rPr>
        <w:t xml:space="preserve"> no mercado</w:t>
      </w:r>
      <w:r w:rsidRPr="00F41FAA">
        <w:rPr>
          <w:rFonts w:ascii="Times New Roman" w:hAnsi="Times New Roman" w:cs="Times New Roman"/>
          <w:sz w:val="24"/>
          <w:szCs w:val="24"/>
          <w:lang w:eastAsia="pt-BR"/>
        </w:rPr>
        <w:t>. Com um custo acessível, o foco é atender corporações de pequeno e médio porte, aproveitando o crescimento das viagens corporativas e a demanda por aplicativos e sistemas eficientes.</w:t>
      </w:r>
    </w:p>
    <w:p w14:paraId="3841265A" w14:textId="77777777" w:rsidR="00D84F05" w:rsidRDefault="00D84F05" w:rsidP="00D84F05">
      <w:pPr>
        <w:pStyle w:val="SemEspaamento"/>
        <w:ind w:firstLine="567"/>
        <w:jc w:val="both"/>
        <w:rPr>
          <w:rFonts w:ascii="Times New Roman" w:hAnsi="Times New Roman" w:cs="Times New Roman"/>
          <w:sz w:val="24"/>
          <w:szCs w:val="24"/>
          <w:lang w:eastAsia="pt-BR"/>
        </w:rPr>
      </w:pPr>
      <w:r w:rsidRPr="00F41FAA">
        <w:rPr>
          <w:rFonts w:ascii="Times New Roman" w:hAnsi="Times New Roman" w:cs="Times New Roman"/>
          <w:sz w:val="24"/>
          <w:szCs w:val="24"/>
          <w:lang w:eastAsia="pt-BR"/>
        </w:rPr>
        <w:t xml:space="preserve">A plataforma proposta será uma aplicação web que proporcionará mobilidade, organização e análises específicas, otimizando processos, reduzindo custos e facilitando a comunicação e a colaboração entre funcionários e empresas. Enfatizando a usabilidade, </w:t>
      </w:r>
      <w:r w:rsidRPr="00F41FAA">
        <w:rPr>
          <w:rFonts w:ascii="Times New Roman" w:hAnsi="Times New Roman" w:cs="Times New Roman"/>
          <w:sz w:val="24"/>
          <w:szCs w:val="24"/>
          <w:lang w:eastAsia="pt-BR"/>
        </w:rPr>
        <w:lastRenderedPageBreak/>
        <w:t>adaptabilidade e escalabilidade, o sistema permitirá a tomada de decisões estratégicas, contribuindo para o sucesso e crescimento sustentável dos negócios.</w:t>
      </w:r>
    </w:p>
    <w:p w14:paraId="137BA5CB" w14:textId="153DF572" w:rsidR="00B3412A" w:rsidRDefault="00D84F05" w:rsidP="006E3E12">
      <w:pPr>
        <w:pStyle w:val="SemEspaamento"/>
        <w:ind w:firstLine="567"/>
        <w:jc w:val="both"/>
        <w:rPr>
          <w:rFonts w:ascii="Times New Roman" w:hAnsi="Times New Roman" w:cs="Times New Roman"/>
          <w:sz w:val="24"/>
          <w:szCs w:val="24"/>
          <w:lang w:eastAsia="pt-BR"/>
        </w:rPr>
      </w:pPr>
      <w:r w:rsidRPr="00F41FAA">
        <w:rPr>
          <w:rFonts w:ascii="Times New Roman" w:hAnsi="Times New Roman" w:cs="Times New Roman"/>
          <w:sz w:val="24"/>
          <w:szCs w:val="24"/>
          <w:lang w:eastAsia="pt-BR"/>
        </w:rPr>
        <w:t>Este artigo tem como objetivo o desenvolvimento de um sistema de gestão de despesas de viagem voltado especificamente para atender as demandas de micro e pequenas empresas. A justificativa para o desenvolvimento des</w:t>
      </w:r>
      <w:r w:rsidR="007D752A">
        <w:rPr>
          <w:rFonts w:ascii="Times New Roman" w:hAnsi="Times New Roman" w:cs="Times New Roman"/>
          <w:sz w:val="24"/>
          <w:szCs w:val="24"/>
          <w:lang w:eastAsia="pt-BR"/>
        </w:rPr>
        <w:t>s</w:t>
      </w:r>
      <w:r w:rsidRPr="00F41FAA">
        <w:rPr>
          <w:rFonts w:ascii="Times New Roman" w:hAnsi="Times New Roman" w:cs="Times New Roman"/>
          <w:sz w:val="24"/>
          <w:szCs w:val="24"/>
          <w:lang w:eastAsia="pt-BR"/>
        </w:rPr>
        <w:t>e sistema reside na necessidade de um controle eficaz das despesas de viagens, possibilitando ao usuário uma visão abrangente das despesas incorridas nesse processo.</w:t>
      </w:r>
    </w:p>
    <w:p w14:paraId="7C5F3F46" w14:textId="77777777" w:rsidR="00F02B1A" w:rsidRDefault="00F02B1A" w:rsidP="00D84F05">
      <w:pPr>
        <w:spacing w:after="0" w:line="240" w:lineRule="auto"/>
        <w:ind w:firstLine="567"/>
        <w:rPr>
          <w:rFonts w:cs="Times New Roman"/>
          <w:szCs w:val="24"/>
          <w:lang w:eastAsia="pt-BR"/>
        </w:rPr>
      </w:pPr>
    </w:p>
    <w:p w14:paraId="19E0ED9C" w14:textId="2EF060EB" w:rsidR="004C0EF2" w:rsidRDefault="00DD4635" w:rsidP="00CB42DD">
      <w:pPr>
        <w:pStyle w:val="Ttulo1"/>
        <w:numPr>
          <w:ilvl w:val="0"/>
          <w:numId w:val="0"/>
        </w:numPr>
      </w:pPr>
      <w:r>
        <w:t xml:space="preserve">2 </w:t>
      </w:r>
      <w:r w:rsidR="00054A33" w:rsidRPr="00ED77E6">
        <w:t>REFERENCIAL TEÓRICO</w:t>
      </w:r>
    </w:p>
    <w:p w14:paraId="56C2E0F3" w14:textId="77777777" w:rsidR="00CB42DD" w:rsidRPr="00CB42DD" w:rsidRDefault="00CB42DD" w:rsidP="00CB42DD"/>
    <w:p w14:paraId="6E53363E" w14:textId="77777777" w:rsidR="00CB42DD" w:rsidRPr="00CB42DD" w:rsidRDefault="004C0EF2" w:rsidP="00391AED">
      <w:pPr>
        <w:spacing w:before="0" w:line="240" w:lineRule="auto"/>
        <w:ind w:firstLine="708"/>
      </w:pPr>
      <w:r w:rsidRPr="00CB42DD">
        <w:t xml:space="preserve">O desenvolvimento e utilização de sistemas de informação tem proporcionado avanços significativos em diversas áreas, incluindo a gestão de estágios acadêmicos. De acordo com </w:t>
      </w:r>
      <w:r w:rsidRPr="00687E0E">
        <w:rPr>
          <w:highlight w:val="yellow"/>
        </w:rPr>
        <w:t>Laudon e Laudon (2014)</w:t>
      </w:r>
      <w:r w:rsidRPr="00CB42DD">
        <w:t xml:space="preserve">, os sistemas de informação são essenciais para integrar processos organizacionais e proporcionar uma maior eficiência, especialmente em setores que envolvem múltiplos agentes, como instituições de ensino, empresas e alunos. </w:t>
      </w:r>
    </w:p>
    <w:p w14:paraId="005317D3" w14:textId="206C1AF7" w:rsidR="004C0EF2" w:rsidRPr="00CB42DD" w:rsidRDefault="004C0EF2" w:rsidP="00391AED">
      <w:pPr>
        <w:spacing w:before="0" w:line="240" w:lineRule="auto"/>
        <w:ind w:firstLine="708"/>
      </w:pPr>
      <w:r w:rsidRPr="00CB42DD">
        <w:t>No contexto educacional, o uso de soluções tecnológicas, como sistemas de controle de estágio, tem se tornado uma ferramenta indispensável para otimizar processos administrativos, promover a eficiência na gestão de documentos e facilitar a comunicação entre alunos, empresas e instituições de ensino.</w:t>
      </w:r>
    </w:p>
    <w:p w14:paraId="37969A73" w14:textId="7FDC07FD" w:rsidR="00E123DB" w:rsidRPr="00CB42DD" w:rsidRDefault="00E123DB" w:rsidP="00391AED">
      <w:pPr>
        <w:spacing w:before="0" w:line="240" w:lineRule="auto"/>
        <w:ind w:firstLine="708"/>
      </w:pPr>
      <w:r w:rsidRPr="00CB42DD">
        <w:t>Nesse sentido, o EstagioTech visa suprir as demandas das instituições de ensino ao proporcionar um ambiente integrado para o controle das atividades dos estagiários, eliminando métodos tradicionais e otimizando o fluxo de trabalho.</w:t>
      </w:r>
    </w:p>
    <w:p w14:paraId="07FD6DDB" w14:textId="77777777" w:rsidR="00CB42DD" w:rsidRPr="00CB42DD" w:rsidRDefault="004D71EA" w:rsidP="00391AED">
      <w:pPr>
        <w:spacing w:before="0" w:line="240" w:lineRule="auto"/>
        <w:ind w:firstLine="708"/>
      </w:pPr>
      <w:r w:rsidRPr="00CB42DD">
        <w:t xml:space="preserve">A informatização de processos, como a gestão de estágios, traz inúmeros benefícios. Entre eles, destaca-se a eliminação de documentos físicos, proporcionando economia de espaço e recursos, além de melhorar a organização das informações. A digitalização também facilita a centralização das operações, promovendo uma maior segurança dos dados e possibilitando o acesso remoto às informações acadêmicas </w:t>
      </w:r>
      <w:r w:rsidRPr="00687E0E">
        <w:rPr>
          <w:highlight w:val="yellow"/>
        </w:rPr>
        <w:t>(Sommerville, 2018)</w:t>
      </w:r>
      <w:r w:rsidRPr="00CB42DD">
        <w:t xml:space="preserve">. </w:t>
      </w:r>
    </w:p>
    <w:p w14:paraId="5DCD7ACF" w14:textId="58CB3D59" w:rsidR="004D71EA" w:rsidRPr="00CB42DD" w:rsidRDefault="004D71EA" w:rsidP="00391AED">
      <w:pPr>
        <w:spacing w:before="0" w:line="240" w:lineRule="auto"/>
        <w:ind w:firstLine="708"/>
      </w:pPr>
      <w:r w:rsidRPr="00CB42DD">
        <w:t xml:space="preserve">Outro benefício relevante é a redução de erros manuais que, muitas vezes, ocorrem nos processos físicos tradicionais </w:t>
      </w:r>
      <w:r w:rsidRPr="00687E0E">
        <w:rPr>
          <w:highlight w:val="yellow"/>
        </w:rPr>
        <w:t>(Pressman, 2015)</w:t>
      </w:r>
      <w:r w:rsidRPr="00CB42DD">
        <w:t xml:space="preserve">. A digitalização contribui ainda para o acompanhamento em tempo real das atividades do estagiário, promovendo uma gestão mais eficaz dos contratos e relatórios de estágio </w:t>
      </w:r>
      <w:r w:rsidRPr="00687E0E">
        <w:rPr>
          <w:highlight w:val="yellow"/>
        </w:rPr>
        <w:t>(Boehm, 2006).</w:t>
      </w:r>
    </w:p>
    <w:p w14:paraId="15F30177" w14:textId="77777777" w:rsidR="00CB42DD" w:rsidRPr="00CB42DD" w:rsidRDefault="00E123DB" w:rsidP="00391AED">
      <w:pPr>
        <w:spacing w:before="0" w:line="240" w:lineRule="auto"/>
        <w:ind w:firstLine="708"/>
      </w:pPr>
      <w:r w:rsidRPr="00CB42DD">
        <w:t xml:space="preserve">Ademais, a integração entre diferentes sistemas acadêmicos e a automação de processos, como a emissão de relatórios e a atualização de registros, são aspectos fundamentais para garantir a eficiência administrativa e a melhoria na experiência dos usuários. </w:t>
      </w:r>
    </w:p>
    <w:p w14:paraId="48BA8CBA" w14:textId="0954D16D" w:rsidR="00E123DB" w:rsidRDefault="00E123DB" w:rsidP="00391AED">
      <w:pPr>
        <w:spacing w:before="0" w:line="240" w:lineRule="auto"/>
        <w:ind w:firstLine="567"/>
        <w:rPr>
          <w:lang w:eastAsia="pt-BR"/>
        </w:rPr>
      </w:pPr>
      <w:r w:rsidRPr="00CB42DD">
        <w:t xml:space="preserve">Segundo </w:t>
      </w:r>
      <w:r w:rsidRPr="00687E0E">
        <w:rPr>
          <w:highlight w:val="yellow"/>
        </w:rPr>
        <w:t>Oliveira (2012)</w:t>
      </w:r>
      <w:r w:rsidRPr="00CB42DD">
        <w:t xml:space="preserve">, esses sistemas possibilitam o controle rigoroso das informações acadêmicas e a otimização dos processos de gestão educacional, resultando em tomadas de decisões mais estratégicas e ágeis. Além disso, o uso de relatórios detalhados sobre o progresso dos alunos auxilia as instituições de ensino e as empresas a avaliar o impacto das atividades desenvolvidas durante o estágio </w:t>
      </w:r>
      <w:r w:rsidRPr="00687E0E">
        <w:rPr>
          <w:highlight w:val="yellow"/>
        </w:rPr>
        <w:t>(Corrêa &amp; Gianesi, 2011).</w:t>
      </w:r>
    </w:p>
    <w:p w14:paraId="48C271AD" w14:textId="1908464E" w:rsidR="004D71EA" w:rsidRDefault="004D71EA" w:rsidP="004C0EF2">
      <w:pPr>
        <w:pStyle w:val="SemEspaamento"/>
        <w:ind w:firstLine="567"/>
        <w:jc w:val="both"/>
        <w:rPr>
          <w:rFonts w:ascii="Times New Roman" w:hAnsi="Times New Roman" w:cs="Times New Roman"/>
          <w:sz w:val="24"/>
          <w:szCs w:val="24"/>
          <w:lang w:eastAsia="pt-BR"/>
        </w:rPr>
      </w:pPr>
    </w:p>
    <w:p w14:paraId="1075C9ED" w14:textId="77777777" w:rsidR="00054A33" w:rsidRDefault="00054A33" w:rsidP="00FF1D16">
      <w:pPr>
        <w:spacing w:after="0" w:line="240" w:lineRule="auto"/>
        <w:rPr>
          <w:rFonts w:cs="Times New Roman"/>
          <w:b/>
          <w:szCs w:val="24"/>
        </w:rPr>
      </w:pPr>
    </w:p>
    <w:p w14:paraId="5D1B6AC6" w14:textId="77777777" w:rsidR="00E123DB" w:rsidRDefault="00E123DB" w:rsidP="00FF1D16">
      <w:pPr>
        <w:spacing w:after="0" w:line="240" w:lineRule="auto"/>
        <w:rPr>
          <w:rFonts w:cs="Times New Roman"/>
          <w:b/>
          <w:szCs w:val="24"/>
        </w:rPr>
      </w:pPr>
    </w:p>
    <w:p w14:paraId="78FED0B2" w14:textId="52C3B813" w:rsidR="00656107" w:rsidRDefault="00656107" w:rsidP="00656107">
      <w:pPr>
        <w:pStyle w:val="SemEspaamento"/>
        <w:ind w:firstLine="567"/>
        <w:jc w:val="both"/>
        <w:rPr>
          <w:rFonts w:ascii="Times New Roman" w:hAnsi="Times New Roman" w:cs="Times New Roman"/>
          <w:sz w:val="24"/>
          <w:szCs w:val="24"/>
          <w:lang w:eastAsia="pt-BR"/>
        </w:rPr>
      </w:pPr>
      <w:r w:rsidRPr="00F41FAA">
        <w:rPr>
          <w:rFonts w:ascii="Times New Roman" w:hAnsi="Times New Roman" w:cs="Times New Roman"/>
          <w:sz w:val="24"/>
          <w:szCs w:val="24"/>
          <w:lang w:eastAsia="pt-BR"/>
        </w:rPr>
        <w:t>A gestão eficiente dos processos e recursos dentro de uma organização é fundamental para seu desempenho e competitividade no mercado (</w:t>
      </w:r>
      <w:r w:rsidRPr="00E3387C">
        <w:rPr>
          <w:rFonts w:ascii="Times New Roman" w:hAnsi="Times New Roman" w:cs="Times New Roman"/>
          <w:sz w:val="24"/>
          <w:szCs w:val="24"/>
          <w:highlight w:val="yellow"/>
          <w:lang w:eastAsia="pt-BR"/>
        </w:rPr>
        <w:t>S</w:t>
      </w:r>
      <w:r w:rsidR="00726B07">
        <w:rPr>
          <w:rFonts w:ascii="Times New Roman" w:hAnsi="Times New Roman" w:cs="Times New Roman"/>
          <w:sz w:val="24"/>
          <w:szCs w:val="24"/>
          <w:highlight w:val="yellow"/>
          <w:lang w:eastAsia="pt-BR"/>
        </w:rPr>
        <w:t>ilva,</w:t>
      </w:r>
      <w:r w:rsidRPr="00E3387C">
        <w:rPr>
          <w:rFonts w:ascii="Times New Roman" w:hAnsi="Times New Roman" w:cs="Times New Roman"/>
          <w:sz w:val="24"/>
          <w:szCs w:val="24"/>
          <w:highlight w:val="yellow"/>
          <w:lang w:eastAsia="pt-BR"/>
        </w:rPr>
        <w:t xml:space="preserve"> 2021</w:t>
      </w:r>
      <w:r w:rsidRPr="00F41FAA">
        <w:rPr>
          <w:rFonts w:ascii="Times New Roman" w:hAnsi="Times New Roman" w:cs="Times New Roman"/>
          <w:sz w:val="24"/>
          <w:szCs w:val="24"/>
          <w:lang w:eastAsia="pt-BR"/>
        </w:rPr>
        <w:t xml:space="preserve">). Nesse contexto, a </w:t>
      </w:r>
      <w:r w:rsidRPr="00F41FAA">
        <w:rPr>
          <w:rFonts w:ascii="Times New Roman" w:hAnsi="Times New Roman" w:cs="Times New Roman"/>
          <w:sz w:val="24"/>
          <w:szCs w:val="24"/>
          <w:lang w:eastAsia="pt-BR"/>
        </w:rPr>
        <w:lastRenderedPageBreak/>
        <w:t xml:space="preserve">implementação de sistemas integrados que </w:t>
      </w:r>
      <w:r w:rsidR="006F335C">
        <w:rPr>
          <w:rFonts w:ascii="Times New Roman" w:hAnsi="Times New Roman" w:cs="Times New Roman"/>
          <w:sz w:val="24"/>
          <w:szCs w:val="24"/>
          <w:lang w:eastAsia="pt-BR"/>
        </w:rPr>
        <w:t>possibilitem</w:t>
      </w:r>
      <w:r w:rsidRPr="00F41FAA">
        <w:rPr>
          <w:rFonts w:ascii="Times New Roman" w:hAnsi="Times New Roman" w:cs="Times New Roman"/>
          <w:sz w:val="24"/>
          <w:szCs w:val="24"/>
          <w:lang w:eastAsia="pt-BR"/>
        </w:rPr>
        <w:t xml:space="preserve"> o monitoramento, controle e otimização de atividades-chave torna-se cada vez mais relevante (</w:t>
      </w:r>
      <w:r w:rsidRPr="0035044F">
        <w:rPr>
          <w:rFonts w:ascii="Times New Roman" w:hAnsi="Times New Roman" w:cs="Times New Roman"/>
          <w:sz w:val="24"/>
          <w:szCs w:val="24"/>
          <w:highlight w:val="yellow"/>
          <w:lang w:eastAsia="pt-BR"/>
        </w:rPr>
        <w:t>O</w:t>
      </w:r>
      <w:r w:rsidR="00726B07">
        <w:rPr>
          <w:rFonts w:ascii="Times New Roman" w:hAnsi="Times New Roman" w:cs="Times New Roman"/>
          <w:sz w:val="24"/>
          <w:szCs w:val="24"/>
          <w:highlight w:val="yellow"/>
          <w:lang w:eastAsia="pt-BR"/>
        </w:rPr>
        <w:t>liveira</w:t>
      </w:r>
      <w:r w:rsidRPr="0035044F">
        <w:rPr>
          <w:rFonts w:ascii="Times New Roman" w:hAnsi="Times New Roman" w:cs="Times New Roman"/>
          <w:sz w:val="24"/>
          <w:szCs w:val="24"/>
          <w:highlight w:val="yellow"/>
          <w:lang w:eastAsia="pt-BR"/>
        </w:rPr>
        <w:t>, 2022</w:t>
      </w:r>
      <w:r w:rsidRPr="00F41FAA">
        <w:rPr>
          <w:rFonts w:ascii="Times New Roman" w:hAnsi="Times New Roman" w:cs="Times New Roman"/>
          <w:sz w:val="24"/>
          <w:szCs w:val="24"/>
          <w:lang w:eastAsia="pt-BR"/>
        </w:rPr>
        <w:t>).</w:t>
      </w:r>
    </w:p>
    <w:p w14:paraId="62993F90" w14:textId="653B5E98" w:rsidR="00656107" w:rsidRPr="00F41FAA" w:rsidRDefault="00656107" w:rsidP="00656107">
      <w:pPr>
        <w:pStyle w:val="SemEspaamento"/>
        <w:ind w:firstLine="567"/>
        <w:jc w:val="both"/>
        <w:rPr>
          <w:rFonts w:ascii="Times New Roman" w:hAnsi="Times New Roman" w:cs="Times New Roman"/>
          <w:sz w:val="24"/>
          <w:szCs w:val="24"/>
          <w:lang w:eastAsia="pt-BR"/>
        </w:rPr>
      </w:pPr>
      <w:r w:rsidRPr="00F41FAA">
        <w:rPr>
          <w:rFonts w:ascii="Times New Roman" w:hAnsi="Times New Roman" w:cs="Times New Roman"/>
          <w:sz w:val="24"/>
          <w:szCs w:val="24"/>
          <w:lang w:eastAsia="pt-BR"/>
        </w:rPr>
        <w:t>Um dos processos críticos</w:t>
      </w:r>
      <w:r w:rsidR="004B3D2E">
        <w:rPr>
          <w:rFonts w:ascii="Times New Roman" w:hAnsi="Times New Roman" w:cs="Times New Roman"/>
          <w:sz w:val="24"/>
          <w:szCs w:val="24"/>
          <w:lang w:eastAsia="pt-BR"/>
        </w:rPr>
        <w:t xml:space="preserve"> para as empresas</w:t>
      </w:r>
      <w:r w:rsidRPr="00F41FAA">
        <w:rPr>
          <w:rFonts w:ascii="Times New Roman" w:hAnsi="Times New Roman" w:cs="Times New Roman"/>
          <w:sz w:val="24"/>
          <w:szCs w:val="24"/>
          <w:lang w:eastAsia="pt-BR"/>
        </w:rPr>
        <w:t xml:space="preserve"> é o gerenciamento de despesas relacionadas a viagens corporativas. Estudos recentes indicam que as empresas enfrentam desafios para manter o controle sobre os gastos com viagens de negócios, seja por falta de visibilidade,</w:t>
      </w:r>
      <w:r w:rsidR="004B3D2E">
        <w:rPr>
          <w:rFonts w:ascii="Times New Roman" w:hAnsi="Times New Roman" w:cs="Times New Roman"/>
          <w:sz w:val="24"/>
          <w:szCs w:val="24"/>
          <w:lang w:eastAsia="pt-BR"/>
        </w:rPr>
        <w:t xml:space="preserve"> pela ineficiência de</w:t>
      </w:r>
      <w:r w:rsidRPr="00F41FAA">
        <w:rPr>
          <w:rFonts w:ascii="Times New Roman" w:hAnsi="Times New Roman" w:cs="Times New Roman"/>
          <w:sz w:val="24"/>
          <w:szCs w:val="24"/>
          <w:lang w:eastAsia="pt-BR"/>
        </w:rPr>
        <w:t xml:space="preserve"> processos manuais ou</w:t>
      </w:r>
      <w:r w:rsidR="00726B07">
        <w:rPr>
          <w:rFonts w:ascii="Times New Roman" w:hAnsi="Times New Roman" w:cs="Times New Roman"/>
          <w:sz w:val="24"/>
          <w:szCs w:val="24"/>
          <w:lang w:eastAsia="pt-BR"/>
        </w:rPr>
        <w:t xml:space="preserve"> pelas</w:t>
      </w:r>
      <w:r w:rsidRPr="00F41FAA">
        <w:rPr>
          <w:rFonts w:ascii="Times New Roman" w:hAnsi="Times New Roman" w:cs="Times New Roman"/>
          <w:sz w:val="24"/>
          <w:szCs w:val="24"/>
          <w:lang w:eastAsia="pt-BR"/>
        </w:rPr>
        <w:t xml:space="preserve"> dificuldades na consolidação de informações (</w:t>
      </w:r>
      <w:r w:rsidRPr="00B2445D">
        <w:rPr>
          <w:rFonts w:ascii="Times New Roman" w:hAnsi="Times New Roman" w:cs="Times New Roman"/>
          <w:sz w:val="24"/>
          <w:szCs w:val="24"/>
          <w:highlight w:val="yellow"/>
          <w:lang w:eastAsia="pt-BR"/>
        </w:rPr>
        <w:t>S</w:t>
      </w:r>
      <w:r w:rsidR="00726B07">
        <w:rPr>
          <w:rFonts w:ascii="Times New Roman" w:hAnsi="Times New Roman" w:cs="Times New Roman"/>
          <w:sz w:val="24"/>
          <w:szCs w:val="24"/>
          <w:highlight w:val="yellow"/>
          <w:lang w:eastAsia="pt-BR"/>
        </w:rPr>
        <w:t>antos</w:t>
      </w:r>
      <w:r w:rsidRPr="00B2445D">
        <w:rPr>
          <w:rFonts w:ascii="Times New Roman" w:hAnsi="Times New Roman" w:cs="Times New Roman"/>
          <w:sz w:val="24"/>
          <w:szCs w:val="24"/>
          <w:highlight w:val="yellow"/>
          <w:lang w:eastAsia="pt-BR"/>
        </w:rPr>
        <w:t>, 2023</w:t>
      </w:r>
      <w:r w:rsidRPr="00F41FAA">
        <w:rPr>
          <w:rFonts w:ascii="Times New Roman" w:hAnsi="Times New Roman" w:cs="Times New Roman"/>
          <w:sz w:val="24"/>
          <w:szCs w:val="24"/>
          <w:lang w:eastAsia="pt-BR"/>
        </w:rPr>
        <w:t>).</w:t>
      </w:r>
    </w:p>
    <w:p w14:paraId="2C286948" w14:textId="35AA8DE9" w:rsidR="00656107" w:rsidRPr="00F41FAA" w:rsidRDefault="00656107" w:rsidP="00656107">
      <w:pPr>
        <w:pStyle w:val="SemEspaamento"/>
        <w:ind w:firstLine="567"/>
        <w:jc w:val="both"/>
        <w:rPr>
          <w:rFonts w:ascii="Times New Roman" w:hAnsi="Times New Roman" w:cs="Times New Roman"/>
          <w:sz w:val="24"/>
          <w:szCs w:val="24"/>
          <w:lang w:eastAsia="pt-BR"/>
        </w:rPr>
      </w:pPr>
      <w:r w:rsidRPr="00F41FAA">
        <w:rPr>
          <w:rFonts w:ascii="Times New Roman" w:hAnsi="Times New Roman" w:cs="Times New Roman"/>
          <w:sz w:val="24"/>
          <w:szCs w:val="24"/>
          <w:lang w:eastAsia="pt-BR"/>
        </w:rPr>
        <w:t xml:space="preserve">Diante desse cenário, </w:t>
      </w:r>
      <w:r w:rsidR="00E034EA">
        <w:rPr>
          <w:rFonts w:ascii="Times New Roman" w:hAnsi="Times New Roman" w:cs="Times New Roman"/>
          <w:sz w:val="24"/>
          <w:szCs w:val="24"/>
          <w:lang w:eastAsia="pt-BR"/>
        </w:rPr>
        <w:t xml:space="preserve">o presente trabalho propõe o desenvolvimento de uma </w:t>
      </w:r>
      <w:r w:rsidRPr="00F41FAA">
        <w:rPr>
          <w:rFonts w:ascii="Times New Roman" w:hAnsi="Times New Roman" w:cs="Times New Roman"/>
          <w:sz w:val="24"/>
          <w:szCs w:val="24"/>
          <w:lang w:eastAsia="pt-BR"/>
        </w:rPr>
        <w:t xml:space="preserve">plataforma web que ofereça funcionalidades avançadas para a gestão integrada de viagens corporativas. </w:t>
      </w:r>
      <w:r w:rsidR="00E034EA">
        <w:rPr>
          <w:rFonts w:ascii="Times New Roman" w:hAnsi="Times New Roman" w:cs="Times New Roman"/>
          <w:sz w:val="24"/>
          <w:szCs w:val="24"/>
          <w:lang w:eastAsia="pt-BR"/>
        </w:rPr>
        <w:t xml:space="preserve">O </w:t>
      </w:r>
      <w:r w:rsidRPr="00F41FAA">
        <w:rPr>
          <w:rFonts w:ascii="Times New Roman" w:hAnsi="Times New Roman" w:cs="Times New Roman"/>
          <w:sz w:val="24"/>
          <w:szCs w:val="24"/>
          <w:lang w:eastAsia="pt-BR"/>
        </w:rPr>
        <w:t xml:space="preserve">sistema visa proporcionar </w:t>
      </w:r>
      <w:r w:rsidR="00F31972">
        <w:rPr>
          <w:rFonts w:ascii="Times New Roman" w:hAnsi="Times New Roman" w:cs="Times New Roman"/>
          <w:sz w:val="24"/>
          <w:szCs w:val="24"/>
          <w:lang w:eastAsia="pt-BR"/>
        </w:rPr>
        <w:t xml:space="preserve">maior </w:t>
      </w:r>
      <w:r w:rsidRPr="00F41FAA">
        <w:rPr>
          <w:rFonts w:ascii="Times New Roman" w:hAnsi="Times New Roman" w:cs="Times New Roman"/>
          <w:sz w:val="24"/>
          <w:szCs w:val="24"/>
          <w:lang w:eastAsia="pt-BR"/>
        </w:rPr>
        <w:t>mobilidade, organização e análises aprofundadas, otimizando processos e reduzindo custos para as organizações (</w:t>
      </w:r>
      <w:r w:rsidRPr="00B2445D">
        <w:rPr>
          <w:rFonts w:ascii="Times New Roman" w:hAnsi="Times New Roman" w:cs="Times New Roman"/>
          <w:sz w:val="24"/>
          <w:szCs w:val="24"/>
          <w:highlight w:val="yellow"/>
          <w:lang w:eastAsia="pt-BR"/>
        </w:rPr>
        <w:t>S</w:t>
      </w:r>
      <w:r w:rsidR="00726B07">
        <w:rPr>
          <w:rFonts w:ascii="Times New Roman" w:hAnsi="Times New Roman" w:cs="Times New Roman"/>
          <w:sz w:val="24"/>
          <w:szCs w:val="24"/>
          <w:highlight w:val="yellow"/>
          <w:lang w:eastAsia="pt-BR"/>
        </w:rPr>
        <w:t>ilva</w:t>
      </w:r>
      <w:r w:rsidRPr="00B2445D">
        <w:rPr>
          <w:rFonts w:ascii="Times New Roman" w:hAnsi="Times New Roman" w:cs="Times New Roman"/>
          <w:sz w:val="24"/>
          <w:szCs w:val="24"/>
          <w:highlight w:val="yellow"/>
          <w:lang w:eastAsia="pt-BR"/>
        </w:rPr>
        <w:t>, 2022</w:t>
      </w:r>
      <w:r w:rsidRPr="00F41FAA">
        <w:rPr>
          <w:rFonts w:ascii="Times New Roman" w:hAnsi="Times New Roman" w:cs="Times New Roman"/>
          <w:sz w:val="24"/>
          <w:szCs w:val="24"/>
          <w:lang w:eastAsia="pt-BR"/>
        </w:rPr>
        <w:t>).</w:t>
      </w:r>
    </w:p>
    <w:p w14:paraId="255BAD33" w14:textId="724C3ACB" w:rsidR="00656107" w:rsidRDefault="00656107" w:rsidP="00656107">
      <w:pPr>
        <w:pStyle w:val="SemEspaamento"/>
        <w:ind w:firstLine="567"/>
        <w:jc w:val="both"/>
        <w:rPr>
          <w:rFonts w:ascii="Times New Roman" w:hAnsi="Times New Roman" w:cs="Times New Roman"/>
          <w:sz w:val="24"/>
          <w:szCs w:val="24"/>
          <w:lang w:eastAsia="pt-BR"/>
        </w:rPr>
      </w:pPr>
      <w:r w:rsidRPr="00F41FAA">
        <w:rPr>
          <w:rFonts w:ascii="Times New Roman" w:hAnsi="Times New Roman" w:cs="Times New Roman"/>
          <w:sz w:val="24"/>
          <w:szCs w:val="24"/>
          <w:lang w:eastAsia="pt-BR"/>
        </w:rPr>
        <w:t xml:space="preserve">Os principais benefícios esperados de um sistema de gestão de viagens corporativas incluem maior controle e visibilidade sobre os gastos, integração e automatização de processos como aprovação de viagens, reservas, reembolsos e relatórios, </w:t>
      </w:r>
      <w:r w:rsidR="00817559">
        <w:rPr>
          <w:rFonts w:ascii="Times New Roman" w:hAnsi="Times New Roman" w:cs="Times New Roman"/>
          <w:sz w:val="24"/>
          <w:szCs w:val="24"/>
          <w:lang w:eastAsia="pt-BR"/>
        </w:rPr>
        <w:t xml:space="preserve">além da </w:t>
      </w:r>
      <w:r w:rsidRPr="00F41FAA">
        <w:rPr>
          <w:rFonts w:ascii="Times New Roman" w:hAnsi="Times New Roman" w:cs="Times New Roman"/>
          <w:sz w:val="24"/>
          <w:szCs w:val="24"/>
          <w:lang w:eastAsia="pt-BR"/>
        </w:rPr>
        <w:t>melhoria na comunicação e na colaboração entre funcionários e empresas</w:t>
      </w:r>
      <w:r w:rsidR="00817559">
        <w:rPr>
          <w:rFonts w:ascii="Times New Roman" w:hAnsi="Times New Roman" w:cs="Times New Roman"/>
          <w:sz w:val="24"/>
          <w:szCs w:val="24"/>
          <w:lang w:eastAsia="pt-BR"/>
        </w:rPr>
        <w:t>. O sistema também</w:t>
      </w:r>
      <w:r w:rsidR="002014A3">
        <w:rPr>
          <w:rFonts w:ascii="Times New Roman" w:hAnsi="Times New Roman" w:cs="Times New Roman"/>
          <w:sz w:val="24"/>
          <w:szCs w:val="24"/>
          <w:lang w:eastAsia="pt-BR"/>
        </w:rPr>
        <w:t xml:space="preserve"> oferecerá </w:t>
      </w:r>
      <w:r w:rsidRPr="00F41FAA">
        <w:rPr>
          <w:rFonts w:ascii="Times New Roman" w:hAnsi="Times New Roman" w:cs="Times New Roman"/>
          <w:sz w:val="24"/>
          <w:szCs w:val="24"/>
          <w:lang w:eastAsia="pt-BR"/>
        </w:rPr>
        <w:t>suporte à tomada de decisões estratégicas com base em análises detalhadas dos dados de viagens (</w:t>
      </w:r>
      <w:r w:rsidRPr="002D76B9">
        <w:rPr>
          <w:rFonts w:ascii="Times New Roman" w:hAnsi="Times New Roman" w:cs="Times New Roman"/>
          <w:sz w:val="24"/>
          <w:szCs w:val="24"/>
          <w:highlight w:val="yellow"/>
          <w:lang w:eastAsia="pt-BR"/>
        </w:rPr>
        <w:t>O</w:t>
      </w:r>
      <w:r w:rsidR="00726B07">
        <w:rPr>
          <w:rFonts w:ascii="Times New Roman" w:hAnsi="Times New Roman" w:cs="Times New Roman"/>
          <w:sz w:val="24"/>
          <w:szCs w:val="24"/>
          <w:highlight w:val="yellow"/>
          <w:lang w:eastAsia="pt-BR"/>
        </w:rPr>
        <w:t>liveira</w:t>
      </w:r>
      <w:r w:rsidRPr="002D76B9">
        <w:rPr>
          <w:rFonts w:ascii="Times New Roman" w:hAnsi="Times New Roman" w:cs="Times New Roman"/>
          <w:sz w:val="24"/>
          <w:szCs w:val="24"/>
          <w:highlight w:val="yellow"/>
          <w:lang w:eastAsia="pt-BR"/>
        </w:rPr>
        <w:t>, 2023; S</w:t>
      </w:r>
      <w:r w:rsidR="00726B07">
        <w:rPr>
          <w:rFonts w:ascii="Times New Roman" w:hAnsi="Times New Roman" w:cs="Times New Roman"/>
          <w:sz w:val="24"/>
          <w:szCs w:val="24"/>
          <w:highlight w:val="yellow"/>
          <w:lang w:eastAsia="pt-BR"/>
        </w:rPr>
        <w:t>antos</w:t>
      </w:r>
      <w:r w:rsidRPr="002D76B9">
        <w:rPr>
          <w:rFonts w:ascii="Times New Roman" w:hAnsi="Times New Roman" w:cs="Times New Roman"/>
          <w:sz w:val="24"/>
          <w:szCs w:val="24"/>
          <w:highlight w:val="yellow"/>
          <w:lang w:eastAsia="pt-BR"/>
        </w:rPr>
        <w:t>, 2023</w:t>
      </w:r>
      <w:r w:rsidRPr="00F41FAA">
        <w:rPr>
          <w:rFonts w:ascii="Times New Roman" w:hAnsi="Times New Roman" w:cs="Times New Roman"/>
          <w:sz w:val="24"/>
          <w:szCs w:val="24"/>
          <w:lang w:eastAsia="pt-BR"/>
        </w:rPr>
        <w:t>).</w:t>
      </w:r>
    </w:p>
    <w:p w14:paraId="63A10CF8" w14:textId="77777777" w:rsidR="000E3731" w:rsidRDefault="00656107" w:rsidP="000E3731">
      <w:pPr>
        <w:pStyle w:val="SemEspaamento"/>
        <w:ind w:firstLine="567"/>
        <w:jc w:val="both"/>
        <w:rPr>
          <w:rFonts w:ascii="Times New Roman" w:hAnsi="Times New Roman" w:cs="Times New Roman"/>
          <w:sz w:val="24"/>
          <w:szCs w:val="24"/>
          <w:lang w:eastAsia="pt-BR"/>
        </w:rPr>
      </w:pPr>
      <w:r w:rsidRPr="00F41FAA">
        <w:rPr>
          <w:rFonts w:ascii="Times New Roman" w:hAnsi="Times New Roman" w:cs="Times New Roman"/>
          <w:sz w:val="24"/>
          <w:szCs w:val="24"/>
          <w:lang w:eastAsia="pt-BR"/>
        </w:rPr>
        <w:t>Aspectos como usabilidade, adaptabilidade e escalabilidade são fundamentais para o sucesso de um sistema de gestão de viagens corporativas (</w:t>
      </w:r>
      <w:r w:rsidR="00726B07">
        <w:rPr>
          <w:rFonts w:ascii="Times New Roman" w:hAnsi="Times New Roman" w:cs="Times New Roman"/>
          <w:sz w:val="24"/>
          <w:szCs w:val="24"/>
          <w:highlight w:val="yellow"/>
          <w:lang w:eastAsia="pt-BR"/>
        </w:rPr>
        <w:t>Silva</w:t>
      </w:r>
      <w:r w:rsidRPr="002D76B9">
        <w:rPr>
          <w:rFonts w:ascii="Times New Roman" w:hAnsi="Times New Roman" w:cs="Times New Roman"/>
          <w:sz w:val="24"/>
          <w:szCs w:val="24"/>
          <w:highlight w:val="yellow"/>
          <w:lang w:eastAsia="pt-BR"/>
        </w:rPr>
        <w:t>, 2022; O</w:t>
      </w:r>
      <w:r w:rsidR="00726B07">
        <w:rPr>
          <w:rFonts w:ascii="Times New Roman" w:hAnsi="Times New Roman" w:cs="Times New Roman"/>
          <w:sz w:val="24"/>
          <w:szCs w:val="24"/>
          <w:highlight w:val="yellow"/>
          <w:lang w:eastAsia="pt-BR"/>
        </w:rPr>
        <w:t>liveira</w:t>
      </w:r>
      <w:r w:rsidRPr="002D76B9">
        <w:rPr>
          <w:rFonts w:ascii="Times New Roman" w:hAnsi="Times New Roman" w:cs="Times New Roman"/>
          <w:sz w:val="24"/>
          <w:szCs w:val="24"/>
          <w:highlight w:val="yellow"/>
          <w:lang w:eastAsia="pt-BR"/>
        </w:rPr>
        <w:t>, 2023</w:t>
      </w:r>
      <w:r w:rsidRPr="00F41FAA">
        <w:rPr>
          <w:rFonts w:ascii="Times New Roman" w:hAnsi="Times New Roman" w:cs="Times New Roman"/>
          <w:sz w:val="24"/>
          <w:szCs w:val="24"/>
          <w:lang w:eastAsia="pt-BR"/>
        </w:rPr>
        <w:t xml:space="preserve">). Esses fatores garantem que a solução atenda às necessidades específicas das empresas, seja de fácil utilização pelos colaboradores e possa ser </w:t>
      </w:r>
      <w:r w:rsidR="00B66F72">
        <w:rPr>
          <w:rFonts w:ascii="Times New Roman" w:hAnsi="Times New Roman" w:cs="Times New Roman"/>
          <w:sz w:val="24"/>
          <w:szCs w:val="24"/>
          <w:lang w:eastAsia="pt-BR"/>
        </w:rPr>
        <w:t>ampliada</w:t>
      </w:r>
      <w:r w:rsidRPr="00F41FAA">
        <w:rPr>
          <w:rFonts w:ascii="Times New Roman" w:hAnsi="Times New Roman" w:cs="Times New Roman"/>
          <w:sz w:val="24"/>
          <w:szCs w:val="24"/>
          <w:lang w:eastAsia="pt-BR"/>
        </w:rPr>
        <w:t xml:space="preserve"> conforme o crescimento </w:t>
      </w:r>
      <w:r w:rsidR="00B66F72">
        <w:rPr>
          <w:rFonts w:ascii="Times New Roman" w:hAnsi="Times New Roman" w:cs="Times New Roman"/>
          <w:sz w:val="24"/>
          <w:szCs w:val="24"/>
          <w:lang w:eastAsia="pt-BR"/>
        </w:rPr>
        <w:t>organizacional</w:t>
      </w:r>
      <w:r w:rsidRPr="00F41FAA">
        <w:rPr>
          <w:rFonts w:ascii="Times New Roman" w:hAnsi="Times New Roman" w:cs="Times New Roman"/>
          <w:sz w:val="24"/>
          <w:szCs w:val="24"/>
          <w:lang w:eastAsia="pt-BR"/>
        </w:rPr>
        <w:t>.</w:t>
      </w:r>
    </w:p>
    <w:p w14:paraId="58E86D36" w14:textId="385F3D74" w:rsidR="004D3F6A" w:rsidRDefault="004D3F6A" w:rsidP="000E3731">
      <w:pPr>
        <w:pStyle w:val="SemEspaamento"/>
        <w:ind w:firstLine="567"/>
        <w:jc w:val="both"/>
        <w:rPr>
          <w:rFonts w:ascii="Times New Roman" w:hAnsi="Times New Roman" w:cs="Times New Roman"/>
          <w:sz w:val="24"/>
          <w:szCs w:val="24"/>
          <w:lang w:eastAsia="pt-BR"/>
        </w:rPr>
      </w:pPr>
      <w:r w:rsidRPr="004D3F6A">
        <w:rPr>
          <w:rFonts w:ascii="Times New Roman" w:hAnsi="Times New Roman" w:cs="Times New Roman"/>
          <w:sz w:val="24"/>
          <w:szCs w:val="24"/>
          <w:lang w:eastAsia="pt-BR"/>
        </w:rPr>
        <w:t xml:space="preserve">A gestão de despesas de viagem constitui uma área crítica para muitas organizações, sendo a análise dos sistemas existentes fundamental para compreender suas limitações. Neste estudo, foram avaliados dois sistemas amplamente utilizados no mercado: </w:t>
      </w:r>
      <w:proofErr w:type="spellStart"/>
      <w:r w:rsidRPr="004D3F6A">
        <w:rPr>
          <w:rFonts w:ascii="Times New Roman" w:hAnsi="Times New Roman" w:cs="Times New Roman"/>
          <w:sz w:val="24"/>
          <w:szCs w:val="24"/>
          <w:lang w:eastAsia="pt-BR"/>
        </w:rPr>
        <w:t>Paytrack</w:t>
      </w:r>
      <w:proofErr w:type="spellEnd"/>
      <w:r w:rsidRPr="004D3F6A">
        <w:rPr>
          <w:rFonts w:ascii="Times New Roman" w:hAnsi="Times New Roman" w:cs="Times New Roman"/>
          <w:sz w:val="24"/>
          <w:szCs w:val="24"/>
          <w:lang w:eastAsia="pt-BR"/>
        </w:rPr>
        <w:t xml:space="preserve"> </w:t>
      </w:r>
      <w:r w:rsidRPr="004D3F6A">
        <w:rPr>
          <w:rFonts w:ascii="Times New Roman" w:hAnsi="Times New Roman" w:cs="Times New Roman"/>
          <w:color w:val="FF0000"/>
          <w:sz w:val="24"/>
          <w:szCs w:val="24"/>
          <w:lang w:eastAsia="pt-BR"/>
        </w:rPr>
        <w:t>(Fonte)</w:t>
      </w:r>
      <w:r>
        <w:rPr>
          <w:rFonts w:ascii="Times New Roman" w:hAnsi="Times New Roman" w:cs="Times New Roman"/>
          <w:sz w:val="24"/>
          <w:szCs w:val="24"/>
          <w:lang w:eastAsia="pt-BR"/>
        </w:rPr>
        <w:t xml:space="preserve"> </w:t>
      </w:r>
      <w:r w:rsidRPr="004D3F6A">
        <w:rPr>
          <w:rFonts w:ascii="Times New Roman" w:hAnsi="Times New Roman" w:cs="Times New Roman"/>
          <w:sz w:val="24"/>
          <w:szCs w:val="24"/>
          <w:lang w:eastAsia="pt-BR"/>
        </w:rPr>
        <w:t xml:space="preserve">e </w:t>
      </w:r>
      <w:proofErr w:type="spellStart"/>
      <w:r w:rsidRPr="004D3F6A">
        <w:rPr>
          <w:rFonts w:ascii="Times New Roman" w:hAnsi="Times New Roman" w:cs="Times New Roman"/>
          <w:sz w:val="24"/>
          <w:szCs w:val="24"/>
          <w:lang w:eastAsia="pt-BR"/>
        </w:rPr>
        <w:t>Expense</w:t>
      </w:r>
      <w:proofErr w:type="spellEnd"/>
      <w:r w:rsidRPr="004D3F6A">
        <w:rPr>
          <w:rFonts w:ascii="Times New Roman" w:hAnsi="Times New Roman" w:cs="Times New Roman"/>
          <w:sz w:val="24"/>
          <w:szCs w:val="24"/>
          <w:lang w:eastAsia="pt-BR"/>
        </w:rPr>
        <w:t xml:space="preserve"> </w:t>
      </w:r>
      <w:proofErr w:type="spellStart"/>
      <w:r w:rsidRPr="004D3F6A">
        <w:rPr>
          <w:rFonts w:ascii="Times New Roman" w:hAnsi="Times New Roman" w:cs="Times New Roman"/>
          <w:sz w:val="24"/>
          <w:szCs w:val="24"/>
          <w:lang w:eastAsia="pt-BR"/>
        </w:rPr>
        <w:t>Mobi</w:t>
      </w:r>
      <w:proofErr w:type="spellEnd"/>
      <w:r w:rsidR="00FF3EA4">
        <w:rPr>
          <w:rFonts w:ascii="Times New Roman" w:hAnsi="Times New Roman" w:cs="Times New Roman"/>
          <w:sz w:val="24"/>
          <w:szCs w:val="24"/>
          <w:lang w:eastAsia="pt-BR"/>
        </w:rPr>
        <w:t xml:space="preserve"> </w:t>
      </w:r>
      <w:r w:rsidR="00FF3EA4" w:rsidRPr="004D3F6A">
        <w:rPr>
          <w:rFonts w:ascii="Times New Roman" w:hAnsi="Times New Roman" w:cs="Times New Roman"/>
          <w:color w:val="FF0000"/>
          <w:sz w:val="24"/>
          <w:szCs w:val="24"/>
          <w:lang w:eastAsia="pt-BR"/>
        </w:rPr>
        <w:t>(Fonte)</w:t>
      </w:r>
      <w:r w:rsidRPr="004D3F6A">
        <w:rPr>
          <w:rFonts w:ascii="Times New Roman" w:hAnsi="Times New Roman" w:cs="Times New Roman"/>
          <w:sz w:val="24"/>
          <w:szCs w:val="24"/>
          <w:lang w:eastAsia="pt-BR"/>
        </w:rPr>
        <w:t>.</w:t>
      </w:r>
    </w:p>
    <w:p w14:paraId="1A1422AA" w14:textId="6C7CC9B0" w:rsidR="00FF3EA4" w:rsidRDefault="00FF3EA4" w:rsidP="000E3731">
      <w:pPr>
        <w:pStyle w:val="SemEspaamento"/>
        <w:ind w:firstLine="567"/>
        <w:jc w:val="both"/>
        <w:rPr>
          <w:rFonts w:ascii="Times New Roman" w:hAnsi="Times New Roman" w:cs="Times New Roman"/>
          <w:sz w:val="24"/>
          <w:szCs w:val="24"/>
          <w:lang w:eastAsia="pt-BR"/>
        </w:rPr>
      </w:pPr>
      <w:r>
        <w:rPr>
          <w:rFonts w:ascii="Times New Roman" w:hAnsi="Times New Roman" w:cs="Times New Roman"/>
          <w:sz w:val="24"/>
          <w:szCs w:val="24"/>
          <w:lang w:eastAsia="pt-BR"/>
        </w:rPr>
        <w:t xml:space="preserve">O </w:t>
      </w:r>
      <w:r w:rsidRPr="00FF3EA4">
        <w:rPr>
          <w:rFonts w:ascii="Times New Roman" w:hAnsi="Times New Roman" w:cs="Times New Roman"/>
          <w:sz w:val="24"/>
          <w:szCs w:val="24"/>
          <w:lang w:eastAsia="pt-BR"/>
        </w:rPr>
        <w:t>sistema</w:t>
      </w:r>
      <w:r>
        <w:rPr>
          <w:rFonts w:ascii="Times New Roman" w:hAnsi="Times New Roman" w:cs="Times New Roman"/>
          <w:sz w:val="24"/>
          <w:szCs w:val="24"/>
          <w:lang w:eastAsia="pt-BR"/>
        </w:rPr>
        <w:t xml:space="preserve"> </w:t>
      </w:r>
      <w:proofErr w:type="spellStart"/>
      <w:r>
        <w:rPr>
          <w:rFonts w:ascii="Times New Roman" w:hAnsi="Times New Roman" w:cs="Times New Roman"/>
          <w:sz w:val="24"/>
          <w:szCs w:val="24"/>
          <w:lang w:eastAsia="pt-BR"/>
        </w:rPr>
        <w:t>Paytrack</w:t>
      </w:r>
      <w:proofErr w:type="spellEnd"/>
      <w:r w:rsidR="00481453">
        <w:rPr>
          <w:rFonts w:ascii="Times New Roman" w:hAnsi="Times New Roman" w:cs="Times New Roman"/>
          <w:sz w:val="24"/>
          <w:szCs w:val="24"/>
          <w:lang w:eastAsia="pt-BR"/>
        </w:rPr>
        <w:t xml:space="preserve"> </w:t>
      </w:r>
      <w:r w:rsidR="00481453" w:rsidRPr="004D3F6A">
        <w:rPr>
          <w:rFonts w:ascii="Times New Roman" w:hAnsi="Times New Roman" w:cs="Times New Roman"/>
          <w:color w:val="FF0000"/>
          <w:sz w:val="24"/>
          <w:szCs w:val="24"/>
          <w:lang w:eastAsia="pt-BR"/>
        </w:rPr>
        <w:t>(Fonte)</w:t>
      </w:r>
      <w:r w:rsidR="00481453">
        <w:rPr>
          <w:rFonts w:ascii="Times New Roman" w:hAnsi="Times New Roman" w:cs="Times New Roman"/>
          <w:sz w:val="24"/>
          <w:szCs w:val="24"/>
          <w:lang w:eastAsia="pt-BR"/>
        </w:rPr>
        <w:t xml:space="preserve"> </w:t>
      </w:r>
      <w:r w:rsidRPr="00FF3EA4">
        <w:rPr>
          <w:rFonts w:ascii="Times New Roman" w:hAnsi="Times New Roman" w:cs="Times New Roman"/>
          <w:sz w:val="24"/>
          <w:szCs w:val="24"/>
          <w:lang w:eastAsia="pt-BR"/>
        </w:rPr>
        <w:t>é reconhecido por sua robustez e eficiência em termos de funcionalidades</w:t>
      </w:r>
      <w:r w:rsidR="00817C19">
        <w:rPr>
          <w:rFonts w:ascii="Times New Roman" w:hAnsi="Times New Roman" w:cs="Times New Roman"/>
          <w:sz w:val="24"/>
          <w:szCs w:val="24"/>
          <w:lang w:eastAsia="pt-BR"/>
        </w:rPr>
        <w:t xml:space="preserve">, </w:t>
      </w:r>
      <w:r w:rsidR="00D931C7">
        <w:rPr>
          <w:rFonts w:ascii="Times New Roman" w:hAnsi="Times New Roman" w:cs="Times New Roman"/>
          <w:sz w:val="24"/>
          <w:szCs w:val="24"/>
          <w:lang w:eastAsia="pt-BR"/>
        </w:rPr>
        <w:t>ilustra-se</w:t>
      </w:r>
      <w:r w:rsidR="00817C19">
        <w:rPr>
          <w:rFonts w:ascii="Times New Roman" w:hAnsi="Times New Roman" w:cs="Times New Roman"/>
          <w:sz w:val="24"/>
          <w:szCs w:val="24"/>
          <w:lang w:eastAsia="pt-BR"/>
        </w:rPr>
        <w:t xml:space="preserve"> na Figura 1 a funcionalidade de cadastro de despesas do sistema</w:t>
      </w:r>
      <w:r w:rsidRPr="00FF3EA4">
        <w:rPr>
          <w:rFonts w:ascii="Times New Roman" w:hAnsi="Times New Roman" w:cs="Times New Roman"/>
          <w:sz w:val="24"/>
          <w:szCs w:val="24"/>
          <w:lang w:eastAsia="pt-BR"/>
        </w:rPr>
        <w:t>. No entanto, sua estrutura modular pode representar um desafio para a usabilidade por parte dos usuários operacionais, que encontram dificuldades ao utilizar a versão web para aprovação de despesas, o que pode gerar confusões</w:t>
      </w:r>
      <w:r w:rsidR="00481453">
        <w:rPr>
          <w:rFonts w:ascii="Times New Roman" w:hAnsi="Times New Roman" w:cs="Times New Roman"/>
          <w:sz w:val="24"/>
          <w:szCs w:val="24"/>
          <w:lang w:eastAsia="pt-BR"/>
        </w:rPr>
        <w:t xml:space="preserve"> </w:t>
      </w:r>
      <w:r w:rsidR="00481453" w:rsidRPr="004D3F6A">
        <w:rPr>
          <w:rFonts w:ascii="Times New Roman" w:hAnsi="Times New Roman" w:cs="Times New Roman"/>
          <w:color w:val="FF0000"/>
          <w:sz w:val="24"/>
          <w:szCs w:val="24"/>
          <w:lang w:eastAsia="pt-BR"/>
        </w:rPr>
        <w:t>(</w:t>
      </w:r>
      <w:r w:rsidR="00481453">
        <w:rPr>
          <w:rFonts w:ascii="Times New Roman" w:hAnsi="Times New Roman" w:cs="Times New Roman"/>
          <w:color w:val="FF0000"/>
          <w:sz w:val="24"/>
          <w:szCs w:val="24"/>
          <w:lang w:eastAsia="pt-BR"/>
        </w:rPr>
        <w:t>por que quais módulos? Por que confuso? quem disse isso?</w:t>
      </w:r>
      <w:r w:rsidR="00481453" w:rsidRPr="004D3F6A">
        <w:rPr>
          <w:rFonts w:ascii="Times New Roman" w:hAnsi="Times New Roman" w:cs="Times New Roman"/>
          <w:color w:val="FF0000"/>
          <w:sz w:val="24"/>
          <w:szCs w:val="24"/>
          <w:lang w:eastAsia="pt-BR"/>
        </w:rPr>
        <w:t>)</w:t>
      </w:r>
      <w:r w:rsidRPr="00FF3EA4">
        <w:rPr>
          <w:rFonts w:ascii="Times New Roman" w:hAnsi="Times New Roman" w:cs="Times New Roman"/>
          <w:sz w:val="24"/>
          <w:szCs w:val="24"/>
          <w:lang w:eastAsia="pt-BR"/>
        </w:rPr>
        <w:t>.</w:t>
      </w:r>
    </w:p>
    <w:p w14:paraId="02A30FD0" w14:textId="77777777" w:rsidR="00EA61C8" w:rsidRPr="000219E1" w:rsidRDefault="00EA61C8" w:rsidP="00EA61C8">
      <w:pPr>
        <w:pStyle w:val="SemEspaamento"/>
        <w:ind w:firstLine="567"/>
        <w:jc w:val="both"/>
        <w:rPr>
          <w:rFonts w:ascii="Times New Roman" w:hAnsi="Times New Roman" w:cs="Times New Roman"/>
          <w:sz w:val="24"/>
          <w:szCs w:val="24"/>
          <w:lang w:eastAsia="pt-BR"/>
        </w:rPr>
      </w:pPr>
    </w:p>
    <w:p w14:paraId="2A7530E3" w14:textId="0392CB43" w:rsidR="00EA61C8" w:rsidRDefault="00EA61C8" w:rsidP="00FF3EA4">
      <w:pPr>
        <w:shd w:val="clear" w:color="auto" w:fill="FFFFFF" w:themeFill="background1"/>
        <w:spacing w:after="0" w:line="240" w:lineRule="auto"/>
        <w:jc w:val="center"/>
        <w:rPr>
          <w:szCs w:val="24"/>
        </w:rPr>
      </w:pPr>
      <w:r>
        <w:rPr>
          <w:b/>
          <w:bCs/>
          <w:szCs w:val="24"/>
        </w:rPr>
        <w:t xml:space="preserve">Figura </w:t>
      </w:r>
      <w:r>
        <w:rPr>
          <w:b/>
          <w:bCs/>
          <w:szCs w:val="24"/>
        </w:rPr>
        <w:fldChar w:fldCharType="begin"/>
      </w:r>
      <w:r>
        <w:rPr>
          <w:b/>
          <w:bCs/>
          <w:szCs w:val="24"/>
        </w:rPr>
        <w:instrText xml:space="preserve"> SEQ "Figura" \* Arabic </w:instrText>
      </w:r>
      <w:r>
        <w:rPr>
          <w:b/>
          <w:bCs/>
          <w:szCs w:val="24"/>
        </w:rPr>
        <w:fldChar w:fldCharType="separate"/>
      </w:r>
      <w:r w:rsidR="000452CA">
        <w:rPr>
          <w:b/>
          <w:bCs/>
          <w:noProof/>
          <w:szCs w:val="24"/>
        </w:rPr>
        <w:t>1</w:t>
      </w:r>
      <w:r>
        <w:rPr>
          <w:b/>
          <w:bCs/>
          <w:szCs w:val="24"/>
        </w:rPr>
        <w:fldChar w:fldCharType="end"/>
      </w:r>
      <w:r>
        <w:rPr>
          <w:szCs w:val="24"/>
        </w:rPr>
        <w:t xml:space="preserve"> – </w:t>
      </w:r>
      <w:proofErr w:type="spellStart"/>
      <w:r w:rsidR="00F403E1">
        <w:rPr>
          <w:szCs w:val="24"/>
        </w:rPr>
        <w:t>Paytrack</w:t>
      </w:r>
      <w:proofErr w:type="spellEnd"/>
      <w:r w:rsidR="009F1A92">
        <w:rPr>
          <w:szCs w:val="24"/>
        </w:rPr>
        <w:t>: Operação</w:t>
      </w:r>
      <w:r>
        <w:rPr>
          <w:szCs w:val="24"/>
        </w:rPr>
        <w:t xml:space="preserve"> de cadastro de uma despesa.</w:t>
      </w:r>
    </w:p>
    <w:p w14:paraId="6CE1435D" w14:textId="77777777" w:rsidR="00EA61C8" w:rsidRDefault="00EA61C8" w:rsidP="00FF3EA4">
      <w:pPr>
        <w:shd w:val="clear" w:color="auto" w:fill="FFFFFF" w:themeFill="background1"/>
        <w:spacing w:after="0" w:line="240" w:lineRule="auto"/>
        <w:jc w:val="center"/>
        <w:rPr>
          <w:rFonts w:eastAsia="Times New Roman"/>
          <w:color w:val="212121"/>
          <w:szCs w:val="24"/>
        </w:rPr>
      </w:pPr>
      <w:r>
        <w:rPr>
          <w:noProof/>
        </w:rPr>
        <w:drawing>
          <wp:inline distT="0" distB="0" distL="0" distR="0" wp14:anchorId="211F5A5B" wp14:editId="4ADA283B">
            <wp:extent cx="3866400" cy="2194939"/>
            <wp:effectExtent l="0" t="0" r="1270" b="0"/>
            <wp:docPr id="4" name="Imagem 4" descr="Interface gráfica do usuári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Interface gráfica do usuário, Aplicativo, Email&#10;&#10;Descrição gerada automa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74137" cy="2256101"/>
                    </a:xfrm>
                    <a:prstGeom prst="rect">
                      <a:avLst/>
                    </a:prstGeom>
                    <a:noFill/>
                    <a:ln>
                      <a:noFill/>
                    </a:ln>
                  </pic:spPr>
                </pic:pic>
              </a:graphicData>
            </a:graphic>
          </wp:inline>
        </w:drawing>
      </w:r>
    </w:p>
    <w:p w14:paraId="18E22AE4" w14:textId="2664900F" w:rsidR="00EA61C8" w:rsidRPr="00C94F9A" w:rsidRDefault="00EA61C8" w:rsidP="00FF3EA4">
      <w:pPr>
        <w:pStyle w:val="001Paragrafo"/>
        <w:ind w:firstLine="0"/>
        <w:jc w:val="center"/>
        <w:rPr>
          <w:rFonts w:ascii="Times New Roman" w:eastAsia="Times New Roman" w:hAnsi="Times New Roman" w:cs="Times New Roman"/>
          <w:color w:val="212121"/>
          <w:sz w:val="20"/>
          <w:szCs w:val="20"/>
        </w:rPr>
      </w:pPr>
      <w:r w:rsidRPr="00C94F9A">
        <w:rPr>
          <w:rFonts w:ascii="Times New Roman" w:hAnsi="Times New Roman" w:cs="Times New Roman"/>
          <w:sz w:val="20"/>
          <w:szCs w:val="20"/>
        </w:rPr>
        <w:t>Fonte: Elaborada pelos autores.</w:t>
      </w:r>
    </w:p>
    <w:p w14:paraId="37943A14" w14:textId="77777777" w:rsidR="00EA61C8" w:rsidRPr="008B3C4C" w:rsidRDefault="00EA61C8" w:rsidP="00EA61C8">
      <w:pPr>
        <w:shd w:val="clear" w:color="auto" w:fill="FFFFFF" w:themeFill="background1"/>
        <w:spacing w:after="0" w:line="240" w:lineRule="auto"/>
        <w:rPr>
          <w:rFonts w:eastAsia="Times New Roman"/>
          <w:color w:val="212121"/>
          <w:szCs w:val="24"/>
        </w:rPr>
      </w:pPr>
    </w:p>
    <w:p w14:paraId="684D7B7A" w14:textId="4940D9A8" w:rsidR="00EA001A" w:rsidRPr="00EA001A" w:rsidRDefault="00EA001A" w:rsidP="00EA001A">
      <w:pPr>
        <w:pStyle w:val="SemEspaamento"/>
        <w:ind w:firstLine="567"/>
        <w:jc w:val="both"/>
        <w:rPr>
          <w:rFonts w:ascii="Times New Roman" w:hAnsi="Times New Roman" w:cs="Times New Roman"/>
          <w:sz w:val="24"/>
          <w:szCs w:val="24"/>
          <w:lang w:eastAsia="pt-BR"/>
        </w:rPr>
      </w:pPr>
      <w:r w:rsidRPr="00EA001A">
        <w:rPr>
          <w:rFonts w:ascii="Times New Roman" w:hAnsi="Times New Roman" w:cs="Times New Roman"/>
          <w:sz w:val="24"/>
          <w:szCs w:val="24"/>
          <w:lang w:eastAsia="pt-BR"/>
        </w:rPr>
        <w:lastRenderedPageBreak/>
        <w:t>Embora ofereça uma interface amigável,</w:t>
      </w:r>
      <w:r>
        <w:rPr>
          <w:rFonts w:ascii="Times New Roman" w:hAnsi="Times New Roman" w:cs="Times New Roman"/>
          <w:sz w:val="24"/>
          <w:szCs w:val="24"/>
          <w:lang w:eastAsia="pt-BR"/>
        </w:rPr>
        <w:t xml:space="preserve"> o </w:t>
      </w:r>
      <w:proofErr w:type="spellStart"/>
      <w:r>
        <w:rPr>
          <w:rFonts w:ascii="Times New Roman" w:hAnsi="Times New Roman" w:cs="Times New Roman"/>
          <w:sz w:val="24"/>
          <w:szCs w:val="24"/>
          <w:lang w:eastAsia="pt-BR"/>
        </w:rPr>
        <w:t>Expense</w:t>
      </w:r>
      <w:proofErr w:type="spellEnd"/>
      <w:r>
        <w:rPr>
          <w:rFonts w:ascii="Times New Roman" w:hAnsi="Times New Roman" w:cs="Times New Roman"/>
          <w:sz w:val="24"/>
          <w:szCs w:val="24"/>
          <w:lang w:eastAsia="pt-BR"/>
        </w:rPr>
        <w:t xml:space="preserve"> </w:t>
      </w:r>
      <w:proofErr w:type="spellStart"/>
      <w:r>
        <w:rPr>
          <w:rFonts w:ascii="Times New Roman" w:hAnsi="Times New Roman" w:cs="Times New Roman"/>
          <w:sz w:val="24"/>
          <w:szCs w:val="24"/>
          <w:lang w:eastAsia="pt-BR"/>
        </w:rPr>
        <w:t>Mobi</w:t>
      </w:r>
      <w:proofErr w:type="spellEnd"/>
      <w:r w:rsidR="00DB4966">
        <w:rPr>
          <w:rFonts w:ascii="Times New Roman" w:hAnsi="Times New Roman" w:cs="Times New Roman"/>
          <w:sz w:val="24"/>
          <w:szCs w:val="24"/>
          <w:lang w:eastAsia="pt-BR"/>
        </w:rPr>
        <w:t xml:space="preserve"> possui um</w:t>
      </w:r>
      <w:r w:rsidRPr="00EA001A">
        <w:rPr>
          <w:rFonts w:ascii="Times New Roman" w:hAnsi="Times New Roman" w:cs="Times New Roman"/>
          <w:sz w:val="24"/>
          <w:szCs w:val="24"/>
          <w:lang w:eastAsia="pt-BR"/>
        </w:rPr>
        <w:t xml:space="preserve"> suporte ao usuário</w:t>
      </w:r>
      <w:r w:rsidR="00DB4966">
        <w:rPr>
          <w:rFonts w:ascii="Times New Roman" w:hAnsi="Times New Roman" w:cs="Times New Roman"/>
          <w:sz w:val="24"/>
          <w:szCs w:val="24"/>
          <w:lang w:eastAsia="pt-BR"/>
        </w:rPr>
        <w:t xml:space="preserve"> </w:t>
      </w:r>
      <w:r w:rsidRPr="00EA001A">
        <w:rPr>
          <w:rFonts w:ascii="Times New Roman" w:hAnsi="Times New Roman" w:cs="Times New Roman"/>
          <w:sz w:val="24"/>
          <w:szCs w:val="24"/>
          <w:lang w:eastAsia="pt-BR"/>
        </w:rPr>
        <w:t>insatisfatório, e a frequência de erros compromete sua viabilidade como solução de longo prazo</w:t>
      </w:r>
      <w:r w:rsidR="00DB4966">
        <w:rPr>
          <w:rFonts w:ascii="Times New Roman" w:hAnsi="Times New Roman" w:cs="Times New Roman"/>
          <w:sz w:val="24"/>
          <w:szCs w:val="24"/>
          <w:lang w:eastAsia="pt-BR"/>
        </w:rPr>
        <w:t xml:space="preserve"> </w:t>
      </w:r>
      <w:r w:rsidR="00DB4966" w:rsidRPr="004D3F6A">
        <w:rPr>
          <w:rFonts w:ascii="Times New Roman" w:hAnsi="Times New Roman" w:cs="Times New Roman"/>
          <w:color w:val="FF0000"/>
          <w:sz w:val="24"/>
          <w:szCs w:val="24"/>
          <w:lang w:eastAsia="pt-BR"/>
        </w:rPr>
        <w:t>(</w:t>
      </w:r>
      <w:r w:rsidR="00DB4966">
        <w:rPr>
          <w:rFonts w:ascii="Times New Roman" w:hAnsi="Times New Roman" w:cs="Times New Roman"/>
          <w:color w:val="FF0000"/>
          <w:sz w:val="24"/>
          <w:szCs w:val="24"/>
          <w:lang w:eastAsia="pt-BR"/>
        </w:rPr>
        <w:t>quais erros? Quem analisou?)</w:t>
      </w:r>
      <w:r w:rsidRPr="00EA001A">
        <w:rPr>
          <w:rFonts w:ascii="Times New Roman" w:hAnsi="Times New Roman" w:cs="Times New Roman"/>
          <w:sz w:val="24"/>
          <w:szCs w:val="24"/>
          <w:lang w:eastAsia="pt-BR"/>
        </w:rPr>
        <w:t>.</w:t>
      </w:r>
      <w:r w:rsidR="00DB4966">
        <w:rPr>
          <w:rFonts w:ascii="Times New Roman" w:hAnsi="Times New Roman" w:cs="Times New Roman"/>
          <w:sz w:val="24"/>
          <w:szCs w:val="24"/>
          <w:lang w:eastAsia="pt-BR"/>
        </w:rPr>
        <w:t xml:space="preserve"> </w:t>
      </w:r>
      <w:r w:rsidR="0045337F">
        <w:rPr>
          <w:rFonts w:ascii="Times New Roman" w:hAnsi="Times New Roman" w:cs="Times New Roman"/>
          <w:sz w:val="24"/>
          <w:szCs w:val="24"/>
          <w:lang w:eastAsia="pt-BR"/>
        </w:rPr>
        <w:t>Pode-se observar na Figura 2 uma visão operacional do sistema através de uma listagem de despesas.</w:t>
      </w:r>
    </w:p>
    <w:p w14:paraId="75C0323E" w14:textId="77777777" w:rsidR="00EA001A" w:rsidRDefault="00EA001A" w:rsidP="00EA61C8">
      <w:pPr>
        <w:shd w:val="clear" w:color="auto" w:fill="FFFFFF" w:themeFill="background1"/>
        <w:spacing w:after="0" w:line="240" w:lineRule="auto"/>
        <w:ind w:firstLine="993"/>
        <w:rPr>
          <w:rFonts w:eastAsiaTheme="majorEastAsia" w:cs="Times New Roman"/>
          <w:color w:val="000000" w:themeColor="text1"/>
          <w:szCs w:val="24"/>
        </w:rPr>
      </w:pPr>
    </w:p>
    <w:p w14:paraId="68D80C43" w14:textId="77777777" w:rsidR="00EA001A" w:rsidRDefault="00EA001A" w:rsidP="00EA61C8">
      <w:pPr>
        <w:shd w:val="clear" w:color="auto" w:fill="FFFFFF" w:themeFill="background1"/>
        <w:spacing w:after="0" w:line="240" w:lineRule="auto"/>
        <w:ind w:firstLine="993"/>
        <w:rPr>
          <w:rFonts w:eastAsiaTheme="majorEastAsia" w:cs="Times New Roman"/>
          <w:color w:val="000000" w:themeColor="text1"/>
          <w:szCs w:val="24"/>
        </w:rPr>
      </w:pPr>
    </w:p>
    <w:p w14:paraId="23CBCA82" w14:textId="52E59604" w:rsidR="00EA61C8" w:rsidRPr="00591D71" w:rsidRDefault="00EA61C8" w:rsidP="00F403E1">
      <w:pPr>
        <w:shd w:val="clear" w:color="auto" w:fill="FFFFFF" w:themeFill="background1"/>
        <w:spacing w:after="0" w:line="240" w:lineRule="auto"/>
        <w:jc w:val="center"/>
        <w:rPr>
          <w:szCs w:val="24"/>
        </w:rPr>
      </w:pPr>
      <w:r>
        <w:rPr>
          <w:b/>
          <w:bCs/>
          <w:szCs w:val="24"/>
        </w:rPr>
        <w:t>Figura 2</w:t>
      </w:r>
      <w:r>
        <w:rPr>
          <w:szCs w:val="24"/>
        </w:rPr>
        <w:t xml:space="preserve"> – </w:t>
      </w:r>
      <w:proofErr w:type="spellStart"/>
      <w:r w:rsidR="00F403E1">
        <w:rPr>
          <w:szCs w:val="24"/>
        </w:rPr>
        <w:t>Expense</w:t>
      </w:r>
      <w:proofErr w:type="spellEnd"/>
      <w:r w:rsidR="00F403E1">
        <w:rPr>
          <w:szCs w:val="24"/>
        </w:rPr>
        <w:t xml:space="preserve"> </w:t>
      </w:r>
      <w:proofErr w:type="spellStart"/>
      <w:r w:rsidR="00F403E1">
        <w:rPr>
          <w:szCs w:val="24"/>
        </w:rPr>
        <w:t>Mobi</w:t>
      </w:r>
      <w:proofErr w:type="spellEnd"/>
      <w:r w:rsidR="00F403E1">
        <w:rPr>
          <w:szCs w:val="24"/>
        </w:rPr>
        <w:t xml:space="preserve"> – Visão Operacional: Listagem de Despesas</w:t>
      </w:r>
      <w:r>
        <w:rPr>
          <w:szCs w:val="24"/>
        </w:rPr>
        <w:t>.</w:t>
      </w:r>
    </w:p>
    <w:p w14:paraId="5C2492E0" w14:textId="77777777" w:rsidR="00EA61C8" w:rsidRDefault="00EA61C8" w:rsidP="00F403E1">
      <w:pPr>
        <w:spacing w:after="0"/>
        <w:jc w:val="center"/>
        <w:rPr>
          <w:rFonts w:cs="Times New Roman"/>
          <w:sz w:val="20"/>
          <w:szCs w:val="20"/>
        </w:rPr>
      </w:pPr>
      <w:r>
        <w:rPr>
          <w:noProof/>
        </w:rPr>
        <w:drawing>
          <wp:inline distT="0" distB="0" distL="0" distR="0" wp14:anchorId="2E462ABD" wp14:editId="54E25D31">
            <wp:extent cx="3916800" cy="2037771"/>
            <wp:effectExtent l="0" t="0" r="7620" b="635"/>
            <wp:docPr id="7"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Interface gráfica do usuário, Aplicativo&#10;&#10;Descrição gerada automa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20748" cy="2039825"/>
                    </a:xfrm>
                    <a:prstGeom prst="rect">
                      <a:avLst/>
                    </a:prstGeom>
                    <a:noFill/>
                    <a:ln>
                      <a:noFill/>
                    </a:ln>
                  </pic:spPr>
                </pic:pic>
              </a:graphicData>
            </a:graphic>
          </wp:inline>
        </w:drawing>
      </w:r>
    </w:p>
    <w:p w14:paraId="02237751" w14:textId="1308BDA5" w:rsidR="00EA61C8" w:rsidRPr="00D70946" w:rsidRDefault="00EA61C8" w:rsidP="00F403E1">
      <w:pPr>
        <w:spacing w:after="0"/>
        <w:jc w:val="center"/>
        <w:rPr>
          <w:rFonts w:cs="Times New Roman"/>
          <w:b/>
          <w:bCs/>
          <w:lang w:eastAsia="pt-BR"/>
        </w:rPr>
      </w:pPr>
      <w:r w:rsidRPr="00D70946">
        <w:rPr>
          <w:rFonts w:cs="Times New Roman"/>
          <w:sz w:val="20"/>
          <w:szCs w:val="20"/>
        </w:rPr>
        <w:t>Fonte: Elaborada pelos autores.</w:t>
      </w:r>
    </w:p>
    <w:p w14:paraId="25A50D08" w14:textId="77777777" w:rsidR="00EA61C8" w:rsidRPr="00D70946" w:rsidRDefault="00EA61C8" w:rsidP="00EA61C8">
      <w:pPr>
        <w:pStyle w:val="001Paragrafo"/>
        <w:ind w:firstLine="993"/>
        <w:rPr>
          <w:rFonts w:eastAsia="Times New Roman"/>
          <w:color w:val="212121"/>
          <w:sz w:val="20"/>
          <w:szCs w:val="20"/>
        </w:rPr>
      </w:pPr>
    </w:p>
    <w:p w14:paraId="1C2F9BE9" w14:textId="3318C58E" w:rsidR="007D37EE" w:rsidRPr="006C0E82" w:rsidRDefault="003B4583" w:rsidP="00B26860">
      <w:pPr>
        <w:pStyle w:val="SemEspaamento"/>
        <w:ind w:firstLine="567"/>
        <w:jc w:val="both"/>
        <w:rPr>
          <w:rFonts w:ascii="Times New Roman" w:hAnsi="Times New Roman" w:cs="Times New Roman"/>
          <w:i/>
          <w:iCs/>
          <w:sz w:val="24"/>
          <w:szCs w:val="24"/>
          <w:lang w:eastAsia="pt-BR"/>
        </w:rPr>
      </w:pPr>
      <w:r w:rsidRPr="006C0E82">
        <w:rPr>
          <w:rFonts w:ascii="Times New Roman" w:hAnsi="Times New Roman" w:cs="Times New Roman"/>
          <w:i/>
          <w:iCs/>
          <w:color w:val="FF0000"/>
          <w:sz w:val="24"/>
          <w:szCs w:val="24"/>
          <w:lang w:eastAsia="pt-BR"/>
        </w:rPr>
        <w:t xml:space="preserve">(Na </w:t>
      </w:r>
      <w:r w:rsidR="006C0E82" w:rsidRPr="006C0E82">
        <w:rPr>
          <w:rFonts w:ascii="Times New Roman" w:hAnsi="Times New Roman" w:cs="Times New Roman"/>
          <w:i/>
          <w:iCs/>
          <w:color w:val="FF0000"/>
          <w:sz w:val="24"/>
          <w:szCs w:val="24"/>
          <w:lang w:eastAsia="pt-BR"/>
        </w:rPr>
        <w:t>análise</w:t>
      </w:r>
      <w:r w:rsidRPr="006C0E82">
        <w:rPr>
          <w:rFonts w:ascii="Times New Roman" w:hAnsi="Times New Roman" w:cs="Times New Roman"/>
          <w:i/>
          <w:iCs/>
          <w:color w:val="FF0000"/>
          <w:sz w:val="24"/>
          <w:szCs w:val="24"/>
          <w:lang w:eastAsia="pt-BR"/>
        </w:rPr>
        <w:t xml:space="preserve"> dos dois produtos talvez seja melhor enfatizar </w:t>
      </w:r>
      <w:r w:rsidR="00CB19D5" w:rsidRPr="006C0E82">
        <w:rPr>
          <w:rFonts w:ascii="Times New Roman" w:hAnsi="Times New Roman" w:cs="Times New Roman"/>
          <w:i/>
          <w:iCs/>
          <w:color w:val="FF0000"/>
          <w:sz w:val="24"/>
          <w:szCs w:val="24"/>
          <w:lang w:eastAsia="pt-BR"/>
        </w:rPr>
        <w:t>os recursos</w:t>
      </w:r>
      <w:r w:rsidRPr="006C0E82">
        <w:rPr>
          <w:rFonts w:ascii="Times New Roman" w:hAnsi="Times New Roman" w:cs="Times New Roman"/>
          <w:i/>
          <w:iCs/>
          <w:color w:val="FF0000"/>
          <w:sz w:val="24"/>
          <w:szCs w:val="24"/>
          <w:lang w:eastAsia="pt-BR"/>
        </w:rPr>
        <w:t xml:space="preserve"> que entregam e não falar sobre os problemas que provavelmente não teremos fonte segura para embasar a argumentaçã</w:t>
      </w:r>
      <w:r w:rsidR="006C0E82" w:rsidRPr="006C0E82">
        <w:rPr>
          <w:rFonts w:ascii="Times New Roman" w:hAnsi="Times New Roman" w:cs="Times New Roman"/>
          <w:i/>
          <w:iCs/>
          <w:color w:val="FF0000"/>
          <w:sz w:val="24"/>
          <w:szCs w:val="24"/>
          <w:lang w:eastAsia="pt-BR"/>
        </w:rPr>
        <w:t>o</w:t>
      </w:r>
      <w:r w:rsidRPr="006C0E82">
        <w:rPr>
          <w:rFonts w:ascii="Times New Roman" w:hAnsi="Times New Roman" w:cs="Times New Roman"/>
          <w:i/>
          <w:iCs/>
          <w:color w:val="FF0000"/>
          <w:sz w:val="24"/>
          <w:szCs w:val="24"/>
          <w:lang w:eastAsia="pt-BR"/>
        </w:rPr>
        <w:t>.</w:t>
      </w:r>
      <w:r w:rsidR="00CD6690" w:rsidRPr="006C0E82">
        <w:rPr>
          <w:rFonts w:ascii="Times New Roman" w:hAnsi="Times New Roman" w:cs="Times New Roman"/>
          <w:i/>
          <w:iCs/>
          <w:color w:val="FF0000"/>
          <w:sz w:val="24"/>
          <w:szCs w:val="24"/>
          <w:lang w:eastAsia="pt-BR"/>
        </w:rPr>
        <w:t xml:space="preserve"> </w:t>
      </w:r>
      <w:r w:rsidR="006C0E82" w:rsidRPr="006C0E82">
        <w:rPr>
          <w:rFonts w:ascii="Times New Roman" w:hAnsi="Times New Roman" w:cs="Times New Roman"/>
          <w:i/>
          <w:iCs/>
          <w:color w:val="FF0000"/>
          <w:sz w:val="24"/>
          <w:szCs w:val="24"/>
          <w:lang w:eastAsia="pt-BR"/>
        </w:rPr>
        <w:t>Poderíamos</w:t>
      </w:r>
      <w:r w:rsidR="00CD6690" w:rsidRPr="006C0E82">
        <w:rPr>
          <w:rFonts w:ascii="Times New Roman" w:hAnsi="Times New Roman" w:cs="Times New Roman"/>
          <w:i/>
          <w:iCs/>
          <w:color w:val="FF0000"/>
          <w:sz w:val="24"/>
          <w:szCs w:val="24"/>
          <w:lang w:eastAsia="pt-BR"/>
        </w:rPr>
        <w:t xml:space="preserve"> montar um pequeno quadro comparando os principais recursos de cada sistema.</w:t>
      </w:r>
      <w:r w:rsidR="006C0E82" w:rsidRPr="006C0E82">
        <w:rPr>
          <w:rFonts w:ascii="Times New Roman" w:hAnsi="Times New Roman" w:cs="Times New Roman"/>
          <w:i/>
          <w:iCs/>
          <w:color w:val="FF0000"/>
          <w:sz w:val="24"/>
          <w:szCs w:val="24"/>
          <w:lang w:eastAsia="pt-BR"/>
        </w:rPr>
        <w:t>)</w:t>
      </w:r>
    </w:p>
    <w:p w14:paraId="0D4EA35D" w14:textId="4FE4EB9C" w:rsidR="00B26860" w:rsidRDefault="00B26860" w:rsidP="00B26860">
      <w:pPr>
        <w:pStyle w:val="SemEspaamento"/>
        <w:ind w:firstLine="567"/>
        <w:jc w:val="both"/>
        <w:rPr>
          <w:rFonts w:ascii="Times New Roman" w:hAnsi="Times New Roman" w:cs="Times New Roman"/>
          <w:sz w:val="24"/>
          <w:szCs w:val="24"/>
          <w:lang w:eastAsia="pt-BR"/>
        </w:rPr>
      </w:pPr>
      <w:r w:rsidRPr="00B26860">
        <w:rPr>
          <w:rFonts w:ascii="Times New Roman" w:hAnsi="Times New Roman" w:cs="Times New Roman"/>
          <w:sz w:val="24"/>
          <w:szCs w:val="24"/>
          <w:lang w:eastAsia="pt-BR"/>
        </w:rPr>
        <w:t xml:space="preserve">Ambos os sistemas analisados apresentam deficiências notáveis, principalmente a ausência de dashboards analíticos, o que limita a capacidade de realizar a tomada de decisões estratégicas. Essa lacuna evidencia a necessidade do desenvolvimento de um sistema como o </w:t>
      </w:r>
      <w:proofErr w:type="spellStart"/>
      <w:r w:rsidRPr="00B26860">
        <w:rPr>
          <w:rFonts w:ascii="Times New Roman" w:hAnsi="Times New Roman" w:cs="Times New Roman"/>
          <w:sz w:val="24"/>
          <w:szCs w:val="24"/>
          <w:lang w:eastAsia="pt-BR"/>
        </w:rPr>
        <w:t>ViaEx</w:t>
      </w:r>
      <w:proofErr w:type="spellEnd"/>
      <w:r w:rsidRPr="00B26860">
        <w:rPr>
          <w:rFonts w:ascii="Times New Roman" w:hAnsi="Times New Roman" w:cs="Times New Roman"/>
          <w:sz w:val="24"/>
          <w:szCs w:val="24"/>
          <w:lang w:eastAsia="pt-BR"/>
        </w:rPr>
        <w:t xml:space="preserve">, que integra </w:t>
      </w:r>
      <w:r w:rsidR="002E71EA">
        <w:rPr>
          <w:rFonts w:ascii="Times New Roman" w:hAnsi="Times New Roman" w:cs="Times New Roman"/>
          <w:sz w:val="24"/>
          <w:szCs w:val="24"/>
          <w:lang w:eastAsia="pt-BR"/>
        </w:rPr>
        <w:t xml:space="preserve">ferramentas de </w:t>
      </w:r>
      <w:r w:rsidR="00524254">
        <w:rPr>
          <w:rFonts w:ascii="Times New Roman" w:hAnsi="Times New Roman" w:cs="Times New Roman"/>
          <w:sz w:val="24"/>
          <w:szCs w:val="24"/>
          <w:lang w:eastAsia="pt-BR"/>
        </w:rPr>
        <w:t xml:space="preserve">inteligência de </w:t>
      </w:r>
      <w:r w:rsidR="00423229">
        <w:rPr>
          <w:rFonts w:ascii="Times New Roman" w:hAnsi="Times New Roman" w:cs="Times New Roman"/>
          <w:sz w:val="24"/>
          <w:szCs w:val="24"/>
          <w:lang w:eastAsia="pt-BR"/>
        </w:rPr>
        <w:t>negócios</w:t>
      </w:r>
      <w:r w:rsidR="00524254">
        <w:rPr>
          <w:rStyle w:val="Refdenotaderodap"/>
          <w:rFonts w:ascii="Times New Roman" w:hAnsi="Times New Roman" w:cs="Times New Roman"/>
          <w:sz w:val="24"/>
          <w:szCs w:val="24"/>
          <w:lang w:eastAsia="pt-BR"/>
        </w:rPr>
        <w:footnoteReference w:id="1"/>
      </w:r>
      <w:r w:rsidRPr="00B26860">
        <w:rPr>
          <w:rFonts w:ascii="Times New Roman" w:hAnsi="Times New Roman" w:cs="Times New Roman"/>
          <w:sz w:val="24"/>
          <w:szCs w:val="24"/>
          <w:lang w:eastAsia="pt-BR"/>
        </w:rPr>
        <w:t xml:space="preserve"> para fornecer visualizações personalizadas e facilitar a análise e gestão de despesas corporativas.</w:t>
      </w:r>
    </w:p>
    <w:p w14:paraId="7F95A85D" w14:textId="0497556E" w:rsidR="00423229" w:rsidRDefault="00820188" w:rsidP="00B26860">
      <w:pPr>
        <w:pStyle w:val="SemEspaamento"/>
        <w:ind w:firstLine="567"/>
        <w:jc w:val="both"/>
        <w:rPr>
          <w:rFonts w:ascii="Times New Roman" w:hAnsi="Times New Roman" w:cs="Times New Roman"/>
          <w:sz w:val="24"/>
          <w:szCs w:val="24"/>
          <w:lang w:eastAsia="pt-BR"/>
        </w:rPr>
      </w:pPr>
      <w:r>
        <w:rPr>
          <w:rFonts w:ascii="Times New Roman" w:hAnsi="Times New Roman" w:cs="Times New Roman"/>
          <w:sz w:val="24"/>
          <w:szCs w:val="24"/>
          <w:lang w:eastAsia="pt-BR"/>
        </w:rPr>
        <w:t>Ferramentas de inteligência de neg</w:t>
      </w:r>
      <w:r w:rsidR="00791F03">
        <w:rPr>
          <w:rFonts w:ascii="Times New Roman" w:hAnsi="Times New Roman" w:cs="Times New Roman"/>
          <w:sz w:val="24"/>
          <w:szCs w:val="24"/>
          <w:lang w:eastAsia="pt-BR"/>
        </w:rPr>
        <w:t>ó</w:t>
      </w:r>
      <w:r>
        <w:rPr>
          <w:rFonts w:ascii="Times New Roman" w:hAnsi="Times New Roman" w:cs="Times New Roman"/>
          <w:sz w:val="24"/>
          <w:szCs w:val="24"/>
          <w:lang w:eastAsia="pt-BR"/>
        </w:rPr>
        <w:t>cio se utilizam de um conjunto de estratégias, processos, aplicações, tecnologias e ferramenta</w:t>
      </w:r>
      <w:r w:rsidR="00FD54D2">
        <w:rPr>
          <w:rFonts w:ascii="Times New Roman" w:hAnsi="Times New Roman" w:cs="Times New Roman"/>
          <w:sz w:val="24"/>
          <w:szCs w:val="24"/>
          <w:lang w:eastAsia="pt-BR"/>
        </w:rPr>
        <w:t>s, para possibilitar a extração, transformação da informação</w:t>
      </w:r>
      <w:r w:rsidR="007B7370">
        <w:rPr>
          <w:rFonts w:ascii="Times New Roman" w:hAnsi="Times New Roman" w:cs="Times New Roman"/>
          <w:sz w:val="24"/>
          <w:szCs w:val="24"/>
          <w:lang w:eastAsia="pt-BR"/>
        </w:rPr>
        <w:t xml:space="preserve"> de forma a gerar apresentação de análises que </w:t>
      </w:r>
      <w:r w:rsidR="00791F03">
        <w:rPr>
          <w:rFonts w:ascii="Times New Roman" w:hAnsi="Times New Roman" w:cs="Times New Roman"/>
          <w:sz w:val="24"/>
          <w:szCs w:val="24"/>
          <w:lang w:eastAsia="pt-BR"/>
        </w:rPr>
        <w:t>apoiam</w:t>
      </w:r>
      <w:r w:rsidR="007B7370">
        <w:rPr>
          <w:rFonts w:ascii="Times New Roman" w:hAnsi="Times New Roman" w:cs="Times New Roman"/>
          <w:sz w:val="24"/>
          <w:szCs w:val="24"/>
          <w:lang w:eastAsia="pt-BR"/>
        </w:rPr>
        <w:t xml:space="preserve"> a tomada de decisão organizacional</w:t>
      </w:r>
      <w:r w:rsidR="00791F03">
        <w:rPr>
          <w:rFonts w:ascii="Times New Roman" w:hAnsi="Times New Roman" w:cs="Times New Roman"/>
          <w:sz w:val="24"/>
          <w:szCs w:val="24"/>
          <w:lang w:eastAsia="pt-BR"/>
        </w:rPr>
        <w:t xml:space="preserve"> </w:t>
      </w:r>
      <w:r w:rsidR="00791F03" w:rsidRPr="004D3F6A">
        <w:rPr>
          <w:rFonts w:ascii="Times New Roman" w:hAnsi="Times New Roman" w:cs="Times New Roman"/>
          <w:color w:val="FF0000"/>
          <w:sz w:val="24"/>
          <w:szCs w:val="24"/>
          <w:lang w:eastAsia="pt-BR"/>
        </w:rPr>
        <w:t>(</w:t>
      </w:r>
      <w:r w:rsidR="00791F03">
        <w:rPr>
          <w:rFonts w:ascii="Times New Roman" w:hAnsi="Times New Roman" w:cs="Times New Roman"/>
          <w:color w:val="FF0000"/>
          <w:sz w:val="24"/>
          <w:szCs w:val="24"/>
          <w:lang w:eastAsia="pt-BR"/>
        </w:rPr>
        <w:t xml:space="preserve">Sugestão de texto – colocar uma </w:t>
      </w:r>
      <w:r w:rsidR="00791F03" w:rsidRPr="004D3F6A">
        <w:rPr>
          <w:rFonts w:ascii="Times New Roman" w:hAnsi="Times New Roman" w:cs="Times New Roman"/>
          <w:color w:val="FF0000"/>
          <w:sz w:val="24"/>
          <w:szCs w:val="24"/>
          <w:lang w:eastAsia="pt-BR"/>
        </w:rPr>
        <w:t>Fonte)</w:t>
      </w:r>
      <w:r w:rsidR="00791F03">
        <w:rPr>
          <w:rFonts w:ascii="Times New Roman" w:hAnsi="Times New Roman" w:cs="Times New Roman"/>
          <w:sz w:val="24"/>
          <w:szCs w:val="24"/>
          <w:lang w:eastAsia="pt-BR"/>
        </w:rPr>
        <w:t>.</w:t>
      </w:r>
    </w:p>
    <w:p w14:paraId="4D6F6190" w14:textId="77777777" w:rsidR="00103689" w:rsidRPr="00B26860" w:rsidRDefault="00103689" w:rsidP="00B26860">
      <w:pPr>
        <w:pStyle w:val="SemEspaamento"/>
        <w:ind w:firstLine="567"/>
        <w:jc w:val="both"/>
        <w:rPr>
          <w:rFonts w:ascii="Times New Roman" w:hAnsi="Times New Roman" w:cs="Times New Roman"/>
          <w:sz w:val="24"/>
          <w:szCs w:val="24"/>
          <w:lang w:eastAsia="pt-BR"/>
        </w:rPr>
      </w:pPr>
    </w:p>
    <w:p w14:paraId="7836707E" w14:textId="77777777" w:rsidR="00EA61C8" w:rsidRDefault="00EA61C8" w:rsidP="00B202CE">
      <w:pPr>
        <w:spacing w:after="0" w:line="240" w:lineRule="auto"/>
        <w:ind w:firstLine="567"/>
        <w:rPr>
          <w:rFonts w:cs="Times New Roman"/>
          <w:b/>
          <w:szCs w:val="24"/>
        </w:rPr>
      </w:pPr>
    </w:p>
    <w:p w14:paraId="78F38FC8" w14:textId="5368EF61" w:rsidR="00F71C33" w:rsidRDefault="00DD4635" w:rsidP="00060EA1">
      <w:pPr>
        <w:pStyle w:val="Ttulo1"/>
        <w:numPr>
          <w:ilvl w:val="0"/>
          <w:numId w:val="0"/>
        </w:numPr>
      </w:pPr>
      <w:r>
        <w:t xml:space="preserve">3 </w:t>
      </w:r>
      <w:r w:rsidR="00FF1D16" w:rsidRPr="00ED77E6">
        <w:t>METODOLOGIA</w:t>
      </w:r>
    </w:p>
    <w:p w14:paraId="7BB44941" w14:textId="77777777" w:rsidR="00060EA1" w:rsidRPr="00060EA1" w:rsidRDefault="00060EA1" w:rsidP="00060EA1"/>
    <w:p w14:paraId="59C3DDA4" w14:textId="77777777" w:rsidR="00060EA1" w:rsidRDefault="00F71C33" w:rsidP="00060EA1">
      <w:pPr>
        <w:spacing w:line="240" w:lineRule="auto"/>
      </w:pPr>
      <w:r>
        <w:tab/>
      </w:r>
      <w:r w:rsidR="009404EE">
        <w:t>A abordagem adotada neste estudo se concentra na criação de um software para simplificar a administração de contratos de estágio e atividades da Fatec Jales. O objetivo é desenvolver um instrumento que simplifique esse procedimento e conduzir um estudo quantitativo para avaliar a sua aceitação pela comunidade.</w:t>
      </w:r>
    </w:p>
    <w:p w14:paraId="5A028703" w14:textId="0595AABE" w:rsidR="009404EE" w:rsidRDefault="009404EE" w:rsidP="00060EA1">
      <w:pPr>
        <w:spacing w:line="240" w:lineRule="auto"/>
        <w:ind w:firstLine="567"/>
      </w:pPr>
      <w:r>
        <w:lastRenderedPageBreak/>
        <w:t xml:space="preserve">Inicialmente, recolhemos informações por meio de entrevistas e observações para compreender a situação atual e os principais obstáculos na administração de contratos. Com base nesses dados, identificamos os requisitos necessários para a modelagem e criação do software, de acordo com as fases da engenharia de software descritas por </w:t>
      </w:r>
      <w:r w:rsidRPr="009404EE">
        <w:rPr>
          <w:highlight w:val="yellow"/>
        </w:rPr>
        <w:t>Pressman (2015).</w:t>
      </w:r>
    </w:p>
    <w:p w14:paraId="56ADCD25" w14:textId="663F1FC4" w:rsidR="00FF1D16" w:rsidRDefault="009404EE" w:rsidP="009404EE">
      <w:pPr>
        <w:spacing w:line="240" w:lineRule="auto"/>
        <w:ind w:firstLine="567"/>
      </w:pPr>
      <w:r>
        <w:t>Esta estratégia possibilitou uma melhor compreensão das necessidades da instituição e a criação de uma solução apropriada para suas necessidades.</w:t>
      </w:r>
    </w:p>
    <w:p w14:paraId="4FD58A44" w14:textId="77777777" w:rsidR="00717504" w:rsidRDefault="00717504" w:rsidP="00717504">
      <w:pPr>
        <w:spacing w:line="240" w:lineRule="auto"/>
        <w:ind w:firstLine="567"/>
      </w:pPr>
      <w:r w:rsidRPr="00717504">
        <w:t xml:space="preserve">De acordo com </w:t>
      </w:r>
      <w:r w:rsidRPr="00435182">
        <w:rPr>
          <w:highlight w:val="yellow"/>
        </w:rPr>
        <w:t>Guedes (2011)</w:t>
      </w:r>
      <w:r w:rsidRPr="00717504">
        <w:t xml:space="preserve">, a Linguagem de Modelagem Unificada (UML) é uma linguagem visual empregada na modelagem de software orientado a objetos, podendo ser utilizada em várias áreas. A UML, amplamente utilizada na indústria de software, não é uma linguagem de programação. </w:t>
      </w:r>
    </w:p>
    <w:p w14:paraId="32A03567" w14:textId="539BB643" w:rsidR="00FD56DF" w:rsidRDefault="00717504" w:rsidP="00717504">
      <w:pPr>
        <w:spacing w:line="240" w:lineRule="auto"/>
        <w:ind w:firstLine="567"/>
      </w:pPr>
      <w:r w:rsidRPr="00717504">
        <w:t>O objetivo é ajudar engenheiros a estabelecer elementos como requisitos, comportamento, estrutura lógica, dinâmica de processos e requisitos físicos para a execução de sistemas.</w:t>
      </w:r>
    </w:p>
    <w:p w14:paraId="4DBF4303" w14:textId="77777777" w:rsidR="00CA0997" w:rsidRDefault="00687E0E" w:rsidP="00033D64">
      <w:pPr>
        <w:spacing w:line="240" w:lineRule="auto"/>
        <w:ind w:firstLine="567"/>
        <w:rPr>
          <w:rFonts w:cs="Times New Roman"/>
          <w:szCs w:val="24"/>
          <w:lang w:eastAsia="pt-BR"/>
        </w:rPr>
      </w:pPr>
      <w:r w:rsidRPr="00687E0E">
        <w:rPr>
          <w:rFonts w:cs="Times New Roman"/>
          <w:szCs w:val="24"/>
          <w:lang w:eastAsia="pt-BR"/>
        </w:rPr>
        <w:t xml:space="preserve">O desenvolvimento da aplicação seguiu os princípios descritos por </w:t>
      </w:r>
      <w:r w:rsidRPr="00687E0E">
        <w:rPr>
          <w:rFonts w:cs="Times New Roman"/>
          <w:szCs w:val="24"/>
          <w:highlight w:val="yellow"/>
          <w:lang w:eastAsia="pt-BR"/>
        </w:rPr>
        <w:t>Sommerville (2007)</w:t>
      </w:r>
      <w:r w:rsidRPr="00687E0E">
        <w:rPr>
          <w:rFonts w:cs="Times New Roman"/>
          <w:szCs w:val="24"/>
          <w:lang w:eastAsia="pt-BR"/>
        </w:rPr>
        <w:t xml:space="preserve">, utilizando principalmente free software. A arquitetura da aplicação é baseada em uma RESTful API, conforme o modelo de web services que adota os princípios de </w:t>
      </w:r>
      <w:r w:rsidRPr="00687E0E">
        <w:rPr>
          <w:rFonts w:cs="Times New Roman"/>
          <w:i/>
          <w:szCs w:val="24"/>
          <w:lang w:eastAsia="pt-BR"/>
        </w:rPr>
        <w:t>Representational State Transfer</w:t>
      </w:r>
      <w:r w:rsidRPr="00687E0E">
        <w:rPr>
          <w:rFonts w:cs="Times New Roman"/>
          <w:szCs w:val="24"/>
          <w:lang w:eastAsia="pt-BR"/>
        </w:rPr>
        <w:t xml:space="preserve"> (REST). </w:t>
      </w:r>
    </w:p>
    <w:p w14:paraId="1DE016B6" w14:textId="673DED23" w:rsidR="00033D64" w:rsidRDefault="00687E0E" w:rsidP="00033D64">
      <w:pPr>
        <w:spacing w:line="240" w:lineRule="auto"/>
        <w:ind w:firstLine="567"/>
        <w:rPr>
          <w:rFonts w:cs="Times New Roman"/>
          <w:szCs w:val="24"/>
          <w:lang w:eastAsia="pt-BR"/>
        </w:rPr>
      </w:pPr>
      <w:r w:rsidRPr="00687E0E">
        <w:rPr>
          <w:rFonts w:cs="Times New Roman"/>
          <w:szCs w:val="24"/>
          <w:lang w:eastAsia="pt-BR"/>
        </w:rPr>
        <w:t>Utilizando o protocolo HTTP, são realizadas operações CRUD (</w:t>
      </w:r>
      <w:r w:rsidRPr="00687E0E">
        <w:rPr>
          <w:rFonts w:cs="Times New Roman"/>
          <w:i/>
          <w:szCs w:val="24"/>
          <w:lang w:eastAsia="pt-BR"/>
        </w:rPr>
        <w:t>Create, Read, Update, Delete</w:t>
      </w:r>
      <w:r w:rsidRPr="00687E0E">
        <w:rPr>
          <w:rFonts w:cs="Times New Roman"/>
          <w:szCs w:val="24"/>
          <w:lang w:eastAsia="pt-BR"/>
        </w:rPr>
        <w:t>) sobre os recursos, identificados por URIs (</w:t>
      </w:r>
      <w:r w:rsidRPr="00687E0E">
        <w:rPr>
          <w:rFonts w:cs="Times New Roman"/>
          <w:i/>
          <w:szCs w:val="24"/>
          <w:lang w:eastAsia="pt-BR"/>
        </w:rPr>
        <w:t>Uniform Resource Identifiers</w:t>
      </w:r>
      <w:r w:rsidRPr="00687E0E">
        <w:rPr>
          <w:rFonts w:cs="Times New Roman"/>
          <w:szCs w:val="24"/>
          <w:lang w:eastAsia="pt-BR"/>
        </w:rPr>
        <w:t xml:space="preserve">). Cada recurso é tratado como uma entidade única e manipulado por meio dos métodos HTTP padrões, como </w:t>
      </w:r>
      <w:r w:rsidRPr="00687E0E">
        <w:rPr>
          <w:rFonts w:cs="Times New Roman"/>
          <w:i/>
          <w:szCs w:val="24"/>
          <w:lang w:eastAsia="pt-BR"/>
        </w:rPr>
        <w:t>GET, POST, PUT e DELETE</w:t>
      </w:r>
      <w:r w:rsidRPr="00687E0E">
        <w:rPr>
          <w:rFonts w:cs="Times New Roman"/>
          <w:szCs w:val="24"/>
          <w:lang w:eastAsia="pt-BR"/>
        </w:rPr>
        <w:t>.</w:t>
      </w:r>
    </w:p>
    <w:p w14:paraId="41C067EC" w14:textId="577FEA9A" w:rsidR="000E4F26" w:rsidRDefault="000E4F26" w:rsidP="00CA0997">
      <w:pPr>
        <w:ind w:firstLine="567"/>
        <w:rPr>
          <w:lang w:eastAsia="pt-BR"/>
        </w:rPr>
      </w:pPr>
      <w:r w:rsidRPr="000E4F26">
        <w:rPr>
          <w:lang w:eastAsia="pt-BR"/>
        </w:rPr>
        <w:t>Para o desenvolvimento do servidor (</w:t>
      </w:r>
      <w:r w:rsidRPr="00027BBA">
        <w:rPr>
          <w:i/>
          <w:lang w:eastAsia="pt-BR"/>
        </w:rPr>
        <w:t>back-end</w:t>
      </w:r>
      <w:r w:rsidRPr="000E4F26">
        <w:rPr>
          <w:lang w:eastAsia="pt-BR"/>
        </w:rPr>
        <w:t>) da aplicação, foi escolhido o C# para criar uma API sólida e eficaz, reconhecida por sua simplicidade e orientação a objetos, o que facilita o aprendizado e a manutenção. A persistência de dados foi realizada com o PGAdmin, uma ferramenta para gerenciamento do PostgreSQL. Essa combinação de C# e PostgreSQL contribui para uma aplicação confiável e escalável.</w:t>
      </w:r>
    </w:p>
    <w:p w14:paraId="06DBCA92" w14:textId="74C95E38" w:rsidR="00266A6B" w:rsidRDefault="00266A6B" w:rsidP="00027BBA">
      <w:pPr>
        <w:ind w:firstLine="567"/>
        <w:rPr>
          <w:lang w:eastAsia="pt-BR"/>
        </w:rPr>
      </w:pPr>
      <w:r w:rsidRPr="00266A6B">
        <w:rPr>
          <w:lang w:eastAsia="pt-BR"/>
        </w:rPr>
        <w:t>O diferencial da API deste projeto é sua divisão entre dois grupos, onde cada um foi responsável pela implementação de uma parte distinta do sistema. Essa abordagem colaborativa permitiu uma integração eficiente das funcionalidades, garantindo que cada equipe pudesse focar em sua área de especialização.</w:t>
      </w:r>
    </w:p>
    <w:p w14:paraId="3BA06292" w14:textId="2BD78A27" w:rsidR="004930BA" w:rsidRDefault="00027BBA" w:rsidP="00027BBA">
      <w:pPr>
        <w:ind w:firstLine="567"/>
        <w:rPr>
          <w:rFonts w:cs="Times New Roman"/>
          <w:szCs w:val="24"/>
          <w:highlight w:val="yellow"/>
          <w:lang w:eastAsia="pt-BR"/>
        </w:rPr>
      </w:pPr>
      <w:r w:rsidRPr="00027BBA">
        <w:rPr>
          <w:rFonts w:cs="Times New Roman"/>
          <w:szCs w:val="24"/>
          <w:lang w:eastAsia="pt-BR"/>
        </w:rPr>
        <w:t>O protocolo de comunicação entre o cliente e o servidor é o JSON (JavaScript Object Notation), um formato leve e de fácil compreensão para a troca de informações. A utilização do formato JSON para comunicação assegura uma serialização eficaz, possibilitando a troca de dados entre diversos sistemas e linguagens de programação de forma agnóstica. Esta estratégia promove a interoperabilidade, o que torna o processo de integração mais rápido e adaptável</w:t>
      </w:r>
      <w:r>
        <w:rPr>
          <w:rFonts w:cs="Times New Roman"/>
          <w:szCs w:val="24"/>
          <w:lang w:eastAsia="pt-BR"/>
        </w:rPr>
        <w:t xml:space="preserve">. </w:t>
      </w:r>
      <w:r w:rsidRPr="0038047D">
        <w:rPr>
          <w:rFonts w:cs="Times New Roman"/>
          <w:szCs w:val="24"/>
          <w:highlight w:val="yellow"/>
          <w:lang w:eastAsia="pt-BR"/>
        </w:rPr>
        <w:t>(Sommerville, 2007)</w:t>
      </w:r>
      <w:r w:rsidRPr="004930BA">
        <w:rPr>
          <w:rFonts w:cs="Times New Roman"/>
          <w:szCs w:val="24"/>
          <w:highlight w:val="yellow"/>
          <w:lang w:eastAsia="pt-BR"/>
        </w:rPr>
        <w:t>.</w:t>
      </w:r>
    </w:p>
    <w:p w14:paraId="4B46DA08" w14:textId="77777777" w:rsidR="00060EA1" w:rsidRDefault="00470099" w:rsidP="00060EA1">
      <w:pPr>
        <w:ind w:firstLine="567"/>
      </w:pPr>
      <w:r>
        <w:t>Para o desenvolvimento do cliente (</w:t>
      </w:r>
      <w:r w:rsidRPr="00470099">
        <w:rPr>
          <w:i/>
        </w:rPr>
        <w:t>front-end</w:t>
      </w:r>
      <w:r>
        <w:t xml:space="preserve">), utilizou-se a prototipagem com a ferramenta Figma, eficaz na criação de interface </w:t>
      </w:r>
      <w:r w:rsidRPr="00470099">
        <w:rPr>
          <w:highlight w:val="yellow"/>
        </w:rPr>
        <w:t>(Boulton, 2020)</w:t>
      </w:r>
      <w:r>
        <w:t xml:space="preserve">. Em seguida, a programação da aplicação cliente e servidor foi realizada em </w:t>
      </w:r>
      <w:r w:rsidRPr="00470099">
        <w:rPr>
          <w:i/>
        </w:rPr>
        <w:t>TypeScript</w:t>
      </w:r>
      <w:r>
        <w:t xml:space="preserve">, utilizando o </w:t>
      </w:r>
      <w:r w:rsidRPr="00470099">
        <w:rPr>
          <w:i/>
        </w:rPr>
        <w:t>framework</w:t>
      </w:r>
      <w:r>
        <w:t xml:space="preserve"> React, que oferece uma estrutura robusta para o desenvolvimento de aplicações web </w:t>
      </w:r>
      <w:r w:rsidRPr="00470099">
        <w:rPr>
          <w:highlight w:val="yellow"/>
        </w:rPr>
        <w:t>(Hodgson, 2021).</w:t>
      </w:r>
      <w:r>
        <w:t xml:space="preserve"> </w:t>
      </w:r>
    </w:p>
    <w:p w14:paraId="1A44C300" w14:textId="78EF7CA1" w:rsidR="00060EA1" w:rsidRPr="00EC5C8E" w:rsidRDefault="00EC5C8E" w:rsidP="00060EA1">
      <w:pPr>
        <w:ind w:firstLine="567"/>
        <w:rPr>
          <w:lang w:eastAsia="pt-BR"/>
        </w:rPr>
      </w:pPr>
      <w:r w:rsidRPr="00EC5C8E">
        <w:rPr>
          <w:lang w:eastAsia="pt-BR"/>
        </w:rPr>
        <w:t xml:space="preserve">Para a gestão do projeto, foi adotada a metodologia Scrum, que permite o desenvolvimento em sprints </w:t>
      </w:r>
      <w:r w:rsidRPr="00EC5C8E">
        <w:rPr>
          <w:highlight w:val="yellow"/>
          <w:lang w:eastAsia="pt-BR"/>
        </w:rPr>
        <w:t>(Schwaber &amp; Sutherland, 2020)</w:t>
      </w:r>
      <w:r w:rsidR="00060EA1">
        <w:rPr>
          <w:lang w:eastAsia="pt-BR"/>
        </w:rPr>
        <w:t xml:space="preserve">. </w:t>
      </w:r>
      <w:r w:rsidRPr="00EC5C8E">
        <w:rPr>
          <w:lang w:eastAsia="pt-BR"/>
        </w:rPr>
        <w:t xml:space="preserve">As etapas do projeto foram organizadas no Azure DevOps, detalhando as responsabilidades de cada membro do grupo e as entregas realizadas. As tarefas foram gerenciadas por meio de fichas que definem e encerram </w:t>
      </w:r>
      <w:r w:rsidRPr="00EC5C8E">
        <w:rPr>
          <w:lang w:eastAsia="pt-BR"/>
        </w:rPr>
        <w:lastRenderedPageBreak/>
        <w:t>as sprints.</w:t>
      </w:r>
      <w:r w:rsidR="00060EA1">
        <w:rPr>
          <w:lang w:eastAsia="pt-BR"/>
        </w:rPr>
        <w:t xml:space="preserve"> </w:t>
      </w:r>
      <w:r w:rsidR="00060EA1" w:rsidRPr="00EC5C8E">
        <w:rPr>
          <w:lang w:eastAsia="pt-BR"/>
        </w:rPr>
        <w:t>Após cada entrega parcial, foram realizadas análises individuais de cada módulo e uma avaliação geral do sistema.</w:t>
      </w:r>
    </w:p>
    <w:p w14:paraId="1B0FC3C4" w14:textId="0867D5BC" w:rsidR="005D217D" w:rsidRDefault="005D217D" w:rsidP="00EF7B34">
      <w:pPr>
        <w:spacing w:after="0" w:line="240" w:lineRule="auto"/>
        <w:ind w:firstLine="567"/>
        <w:rPr>
          <w:rFonts w:cs="Times New Roman"/>
          <w:szCs w:val="24"/>
          <w:lang w:eastAsia="pt-BR"/>
        </w:rPr>
      </w:pPr>
      <w:r w:rsidRPr="005D217D">
        <w:rPr>
          <w:rFonts w:cs="Times New Roman"/>
          <w:szCs w:val="24"/>
          <w:lang w:eastAsia="pt-BR"/>
        </w:rPr>
        <w:t xml:space="preserve">Essa integração é implementada por meio de </w:t>
      </w:r>
      <w:r w:rsidRPr="005D217D">
        <w:rPr>
          <w:rFonts w:cs="Times New Roman"/>
          <w:i/>
          <w:szCs w:val="24"/>
          <w:lang w:eastAsia="pt-BR"/>
        </w:rPr>
        <w:t>APIs RESTful</w:t>
      </w:r>
      <w:r w:rsidRPr="005D217D">
        <w:rPr>
          <w:rFonts w:cs="Times New Roman"/>
          <w:szCs w:val="24"/>
          <w:lang w:eastAsia="pt-BR"/>
        </w:rPr>
        <w:t>, que facilitam a comunicação eficiente entre o banco de dados relacional, gerenciado pelo PgAdmin, e a aplicação desenvolvida em C#. O PgAdmin gerencia os dados de forma robusta, permitindo que informações relevantes sejam processadas e utilizadas para gerar relatórios interativos ajustados às necessidades específicas d</w:t>
      </w:r>
      <w:r>
        <w:rPr>
          <w:rFonts w:cs="Times New Roman"/>
          <w:szCs w:val="24"/>
          <w:lang w:eastAsia="pt-BR"/>
        </w:rPr>
        <w:t>o</w:t>
      </w:r>
      <w:r w:rsidRPr="005D217D">
        <w:rPr>
          <w:rFonts w:cs="Times New Roman"/>
          <w:szCs w:val="24"/>
          <w:lang w:eastAsia="pt-BR"/>
        </w:rPr>
        <w:t xml:space="preserve"> projeto.</w:t>
      </w:r>
      <w:r w:rsidRPr="00EF7B34">
        <w:rPr>
          <w:rFonts w:cs="Times New Roman"/>
          <w:szCs w:val="24"/>
          <w:lang w:eastAsia="pt-BR"/>
        </w:rPr>
        <w:t xml:space="preserve"> </w:t>
      </w:r>
    </w:p>
    <w:p w14:paraId="5C73F2FE" w14:textId="77777777" w:rsidR="00CA0997" w:rsidRDefault="005D217D" w:rsidP="00E95EDD">
      <w:pPr>
        <w:spacing w:after="0" w:line="240" w:lineRule="auto"/>
        <w:ind w:firstLine="567"/>
        <w:rPr>
          <w:rFonts w:cs="Times New Roman"/>
          <w:szCs w:val="24"/>
          <w:lang w:eastAsia="pt-BR"/>
        </w:rPr>
      </w:pPr>
      <w:r w:rsidRPr="005D217D">
        <w:rPr>
          <w:rFonts w:cs="Times New Roman"/>
          <w:szCs w:val="24"/>
          <w:lang w:eastAsia="pt-BR"/>
        </w:rPr>
        <w:t xml:space="preserve">No projeto, o método de autenticação emprega tokens produzidos pelo </w:t>
      </w:r>
      <w:r w:rsidRPr="005D217D">
        <w:rPr>
          <w:rFonts w:cs="Times New Roman"/>
          <w:i/>
          <w:szCs w:val="24"/>
          <w:lang w:eastAsia="pt-BR"/>
        </w:rPr>
        <w:t>JWT</w:t>
      </w:r>
      <w:r w:rsidRPr="005D217D">
        <w:rPr>
          <w:rFonts w:cs="Times New Roman"/>
          <w:szCs w:val="24"/>
          <w:lang w:eastAsia="pt-BR"/>
        </w:rPr>
        <w:t xml:space="preserve"> (</w:t>
      </w:r>
      <w:r w:rsidRPr="005D217D">
        <w:rPr>
          <w:rFonts w:cs="Times New Roman"/>
          <w:i/>
          <w:szCs w:val="24"/>
          <w:lang w:eastAsia="pt-BR"/>
        </w:rPr>
        <w:t>Token Web JSON</w:t>
      </w:r>
      <w:r w:rsidRPr="005D217D">
        <w:rPr>
          <w:rFonts w:cs="Times New Roman"/>
          <w:szCs w:val="24"/>
          <w:lang w:eastAsia="pt-BR"/>
        </w:rPr>
        <w:t xml:space="preserve">). Este procedimento possibilita o desenvolvimento de tokens seguros e compactos, contendo dados codificados no formato </w:t>
      </w:r>
      <w:r w:rsidRPr="005D217D">
        <w:rPr>
          <w:rFonts w:cs="Times New Roman"/>
          <w:i/>
          <w:szCs w:val="24"/>
          <w:lang w:eastAsia="pt-BR"/>
        </w:rPr>
        <w:t>JSON</w:t>
      </w:r>
      <w:r w:rsidRPr="005D217D">
        <w:rPr>
          <w:rFonts w:cs="Times New Roman"/>
          <w:szCs w:val="24"/>
          <w:lang w:eastAsia="pt-BR"/>
        </w:rPr>
        <w:t xml:space="preserve">. </w:t>
      </w:r>
    </w:p>
    <w:p w14:paraId="474A6132" w14:textId="323CAADF" w:rsidR="009469D0" w:rsidRDefault="005D217D" w:rsidP="00E95EDD">
      <w:pPr>
        <w:spacing w:after="0" w:line="240" w:lineRule="auto"/>
        <w:ind w:firstLine="567"/>
        <w:rPr>
          <w:rFonts w:cs="Times New Roman"/>
          <w:szCs w:val="24"/>
          <w:lang w:eastAsia="pt-BR"/>
        </w:rPr>
      </w:pPr>
      <w:r w:rsidRPr="005D217D">
        <w:rPr>
          <w:rFonts w:cs="Times New Roman"/>
          <w:szCs w:val="24"/>
          <w:lang w:eastAsia="pt-BR"/>
        </w:rPr>
        <w:t>O token é criado durante a autenticação e enviado ao usuário, que o emprega para acessar áreas protegidas na aplicação. A implementação do JWT assegura que cada pedido autenticado contenha o token no cabeçalho, possibilitando uma verificação ágil e eficaz no servidor, sem a necessidade de guardar sessões, o que aprimora a escalabilidade e a segurança do sistema.</w:t>
      </w:r>
    </w:p>
    <w:p w14:paraId="68191E2C" w14:textId="74D1DC31" w:rsidR="00E049D2" w:rsidRDefault="00931674" w:rsidP="00E95EDD">
      <w:pPr>
        <w:spacing w:after="0" w:line="240" w:lineRule="auto"/>
        <w:ind w:firstLine="567"/>
        <w:rPr>
          <w:rFonts w:cs="Times New Roman"/>
          <w:szCs w:val="24"/>
          <w:lang w:eastAsia="pt-BR"/>
        </w:rPr>
      </w:pPr>
      <w:r>
        <w:rPr>
          <w:rFonts w:cs="Times New Roman"/>
          <w:szCs w:val="24"/>
          <w:lang w:eastAsia="pt-BR"/>
        </w:rPr>
        <w:t xml:space="preserve">Para iniciar a prototipagem do software, foi necessário aplicar conhecimento em gestão de software e regras de negócio, o objetivo é mapear os problemas do sistema atual de contratação de estagiários e identificar soluções positivas e tomar as decisões corretas. </w:t>
      </w:r>
      <w:r w:rsidR="0048269E">
        <w:rPr>
          <w:rFonts w:cs="Times New Roman"/>
          <w:szCs w:val="24"/>
          <w:lang w:eastAsia="pt-BR"/>
        </w:rPr>
        <w:t xml:space="preserve">Durante o processo de mapeamento das regras de negócio, a lógica de programação foi utilizada para definir as funcionalidades do sistema de gestão de estágios da Fatec. </w:t>
      </w:r>
    </w:p>
    <w:p w14:paraId="1C4A3833" w14:textId="77777777" w:rsidR="00CA0997" w:rsidRDefault="00895022" w:rsidP="00895022">
      <w:pPr>
        <w:ind w:firstLine="567"/>
        <w:rPr>
          <w:lang w:eastAsia="pt-BR"/>
        </w:rPr>
      </w:pPr>
      <w:r w:rsidRPr="00895022">
        <w:rPr>
          <w:lang w:eastAsia="pt-BR"/>
        </w:rPr>
        <w:t xml:space="preserve">A modelagem do sistema começou com o mapeamento e a organização das informações recolhidas, resultando na elaboração de vários diagramas UML para ilustrar as estruturas e comportamentos do software. Por exemplo, </w:t>
      </w:r>
      <w:r w:rsidRPr="00895022">
        <w:rPr>
          <w:highlight w:val="yellow"/>
          <w:lang w:eastAsia="pt-BR"/>
        </w:rPr>
        <w:t>a figura</w:t>
      </w:r>
      <w:r w:rsidRPr="00895022">
        <w:rPr>
          <w:lang w:eastAsia="pt-BR"/>
        </w:rPr>
        <w:t xml:space="preserve"> mostra o diagrama de classes, que descreve a disposição das entidades do sistema e suas conexões, oferecendo uma visão nítida das funcionalidades previstas e dos elementos essenciais para a criação do software</w:t>
      </w:r>
      <w:r w:rsidR="00CA0997">
        <w:rPr>
          <w:lang w:eastAsia="pt-BR"/>
        </w:rPr>
        <w:t>.</w:t>
      </w:r>
    </w:p>
    <w:p w14:paraId="00708269" w14:textId="168D1D8F" w:rsidR="00E95EDD" w:rsidRPr="00C15F7D" w:rsidRDefault="00CA0997" w:rsidP="00895022">
      <w:pPr>
        <w:ind w:firstLine="567"/>
        <w:rPr>
          <w:rFonts w:cs="Times New Roman"/>
          <w:szCs w:val="24"/>
          <w:lang w:eastAsia="pt-BR"/>
        </w:rPr>
      </w:pPr>
      <w:r>
        <w:rPr>
          <w:lang w:eastAsia="pt-BR"/>
        </w:rPr>
        <w:t>É importante saber que a imagem a seguir demonstra um diagrama muito maior do que realmente será desenvolvido pelo ESTAGIOTECH, pois o sistema é divido em dois módulos e cada parte do sistema ficará com classes e atores específicos</w:t>
      </w:r>
      <w:r w:rsidR="00266A6B">
        <w:rPr>
          <w:lang w:eastAsia="pt-BR"/>
        </w:rPr>
        <w:t>.</w:t>
      </w:r>
    </w:p>
    <w:p w14:paraId="4B29EBE7" w14:textId="77777777" w:rsidR="00B57CAE" w:rsidRDefault="00B57CAE" w:rsidP="00BE21FB">
      <w:pPr>
        <w:spacing w:after="0" w:line="240" w:lineRule="auto"/>
        <w:ind w:firstLine="567"/>
        <w:rPr>
          <w:rFonts w:cs="Times New Roman"/>
          <w:szCs w:val="24"/>
          <w:lang w:eastAsia="pt-BR"/>
        </w:rPr>
      </w:pPr>
    </w:p>
    <w:p w14:paraId="7DC894C2" w14:textId="77777777" w:rsidR="00426724" w:rsidRDefault="00426724" w:rsidP="004830AF">
      <w:pPr>
        <w:shd w:val="clear" w:color="auto" w:fill="FFFFFF" w:themeFill="background1"/>
        <w:spacing w:after="0" w:line="240" w:lineRule="auto"/>
        <w:jc w:val="center"/>
        <w:rPr>
          <w:b/>
          <w:bCs/>
          <w:szCs w:val="24"/>
        </w:rPr>
      </w:pPr>
    </w:p>
    <w:p w14:paraId="7ABC2FE3" w14:textId="77777777" w:rsidR="00426724" w:rsidRDefault="00426724" w:rsidP="004830AF">
      <w:pPr>
        <w:shd w:val="clear" w:color="auto" w:fill="FFFFFF" w:themeFill="background1"/>
        <w:spacing w:after="0" w:line="240" w:lineRule="auto"/>
        <w:jc w:val="center"/>
        <w:rPr>
          <w:b/>
          <w:bCs/>
          <w:szCs w:val="24"/>
        </w:rPr>
      </w:pPr>
    </w:p>
    <w:p w14:paraId="52C572C3" w14:textId="77777777" w:rsidR="00426724" w:rsidRDefault="00426724" w:rsidP="004830AF">
      <w:pPr>
        <w:shd w:val="clear" w:color="auto" w:fill="FFFFFF" w:themeFill="background1"/>
        <w:spacing w:after="0" w:line="240" w:lineRule="auto"/>
        <w:jc w:val="center"/>
        <w:rPr>
          <w:b/>
          <w:bCs/>
          <w:szCs w:val="24"/>
        </w:rPr>
      </w:pPr>
    </w:p>
    <w:p w14:paraId="095D049A" w14:textId="77777777" w:rsidR="00426724" w:rsidRDefault="00426724" w:rsidP="004830AF">
      <w:pPr>
        <w:shd w:val="clear" w:color="auto" w:fill="FFFFFF" w:themeFill="background1"/>
        <w:spacing w:after="0" w:line="240" w:lineRule="auto"/>
        <w:jc w:val="center"/>
        <w:rPr>
          <w:b/>
          <w:bCs/>
          <w:szCs w:val="24"/>
        </w:rPr>
      </w:pPr>
    </w:p>
    <w:p w14:paraId="47663E22" w14:textId="77777777" w:rsidR="00426724" w:rsidRDefault="00426724" w:rsidP="004830AF">
      <w:pPr>
        <w:shd w:val="clear" w:color="auto" w:fill="FFFFFF" w:themeFill="background1"/>
        <w:spacing w:after="0" w:line="240" w:lineRule="auto"/>
        <w:jc w:val="center"/>
        <w:rPr>
          <w:b/>
          <w:bCs/>
          <w:szCs w:val="24"/>
        </w:rPr>
      </w:pPr>
    </w:p>
    <w:p w14:paraId="66724E67" w14:textId="77777777" w:rsidR="00426724" w:rsidRDefault="00426724" w:rsidP="004830AF">
      <w:pPr>
        <w:shd w:val="clear" w:color="auto" w:fill="FFFFFF" w:themeFill="background1"/>
        <w:spacing w:after="0" w:line="240" w:lineRule="auto"/>
        <w:jc w:val="center"/>
        <w:rPr>
          <w:b/>
          <w:bCs/>
          <w:szCs w:val="24"/>
        </w:rPr>
      </w:pPr>
    </w:p>
    <w:p w14:paraId="30BB8848" w14:textId="77777777" w:rsidR="00426724" w:rsidRDefault="00426724" w:rsidP="004830AF">
      <w:pPr>
        <w:shd w:val="clear" w:color="auto" w:fill="FFFFFF" w:themeFill="background1"/>
        <w:spacing w:after="0" w:line="240" w:lineRule="auto"/>
        <w:jc w:val="center"/>
        <w:rPr>
          <w:b/>
          <w:bCs/>
          <w:szCs w:val="24"/>
        </w:rPr>
      </w:pPr>
    </w:p>
    <w:p w14:paraId="228D13BA" w14:textId="77777777" w:rsidR="00426724" w:rsidRDefault="00426724" w:rsidP="004830AF">
      <w:pPr>
        <w:shd w:val="clear" w:color="auto" w:fill="FFFFFF" w:themeFill="background1"/>
        <w:spacing w:after="0" w:line="240" w:lineRule="auto"/>
        <w:jc w:val="center"/>
        <w:rPr>
          <w:b/>
          <w:bCs/>
          <w:szCs w:val="24"/>
        </w:rPr>
      </w:pPr>
    </w:p>
    <w:p w14:paraId="75239C1D" w14:textId="77777777" w:rsidR="00426724" w:rsidRDefault="00426724" w:rsidP="004830AF">
      <w:pPr>
        <w:shd w:val="clear" w:color="auto" w:fill="FFFFFF" w:themeFill="background1"/>
        <w:spacing w:after="0" w:line="240" w:lineRule="auto"/>
        <w:jc w:val="center"/>
        <w:rPr>
          <w:b/>
          <w:bCs/>
          <w:szCs w:val="24"/>
        </w:rPr>
      </w:pPr>
    </w:p>
    <w:p w14:paraId="27773D23" w14:textId="77777777" w:rsidR="00426724" w:rsidRDefault="00426724" w:rsidP="004830AF">
      <w:pPr>
        <w:shd w:val="clear" w:color="auto" w:fill="FFFFFF" w:themeFill="background1"/>
        <w:spacing w:after="0" w:line="240" w:lineRule="auto"/>
        <w:jc w:val="center"/>
        <w:rPr>
          <w:b/>
          <w:bCs/>
          <w:szCs w:val="24"/>
        </w:rPr>
      </w:pPr>
    </w:p>
    <w:p w14:paraId="26154B78" w14:textId="77777777" w:rsidR="00426724" w:rsidRDefault="00426724" w:rsidP="004830AF">
      <w:pPr>
        <w:shd w:val="clear" w:color="auto" w:fill="FFFFFF" w:themeFill="background1"/>
        <w:spacing w:after="0" w:line="240" w:lineRule="auto"/>
        <w:jc w:val="center"/>
        <w:rPr>
          <w:b/>
          <w:bCs/>
          <w:szCs w:val="24"/>
        </w:rPr>
      </w:pPr>
    </w:p>
    <w:p w14:paraId="1AC1121F" w14:textId="77777777" w:rsidR="00426724" w:rsidRDefault="00426724" w:rsidP="004830AF">
      <w:pPr>
        <w:shd w:val="clear" w:color="auto" w:fill="FFFFFF" w:themeFill="background1"/>
        <w:spacing w:after="0" w:line="240" w:lineRule="auto"/>
        <w:jc w:val="center"/>
        <w:rPr>
          <w:b/>
          <w:bCs/>
          <w:szCs w:val="24"/>
        </w:rPr>
      </w:pPr>
    </w:p>
    <w:p w14:paraId="015B10D0" w14:textId="77777777" w:rsidR="00426724" w:rsidRDefault="00426724" w:rsidP="004830AF">
      <w:pPr>
        <w:shd w:val="clear" w:color="auto" w:fill="FFFFFF" w:themeFill="background1"/>
        <w:spacing w:after="0" w:line="240" w:lineRule="auto"/>
        <w:jc w:val="center"/>
        <w:rPr>
          <w:b/>
          <w:bCs/>
          <w:szCs w:val="24"/>
        </w:rPr>
      </w:pPr>
    </w:p>
    <w:p w14:paraId="39705869" w14:textId="77777777" w:rsidR="00426724" w:rsidRDefault="00426724" w:rsidP="004830AF">
      <w:pPr>
        <w:shd w:val="clear" w:color="auto" w:fill="FFFFFF" w:themeFill="background1"/>
        <w:spacing w:after="0" w:line="240" w:lineRule="auto"/>
        <w:jc w:val="center"/>
        <w:rPr>
          <w:b/>
          <w:bCs/>
          <w:szCs w:val="24"/>
        </w:rPr>
      </w:pPr>
      <w:bookmarkStart w:id="0" w:name="_GoBack"/>
      <w:bookmarkEnd w:id="0"/>
    </w:p>
    <w:p w14:paraId="4AE8803C" w14:textId="1DA0B5EF" w:rsidR="00BE21FB" w:rsidRDefault="00BE21FB" w:rsidP="004830AF">
      <w:pPr>
        <w:shd w:val="clear" w:color="auto" w:fill="FFFFFF" w:themeFill="background1"/>
        <w:spacing w:after="0" w:line="240" w:lineRule="auto"/>
        <w:jc w:val="center"/>
        <w:rPr>
          <w:szCs w:val="24"/>
        </w:rPr>
      </w:pPr>
      <w:r>
        <w:rPr>
          <w:b/>
          <w:bCs/>
          <w:szCs w:val="24"/>
        </w:rPr>
        <w:t>Figura 3</w:t>
      </w:r>
      <w:r>
        <w:rPr>
          <w:szCs w:val="24"/>
        </w:rPr>
        <w:t xml:space="preserve"> – Diagrama de Classes</w:t>
      </w:r>
    </w:p>
    <w:p w14:paraId="7C9BA187" w14:textId="30D713E5" w:rsidR="00426724" w:rsidRPr="00591D71" w:rsidRDefault="00426724" w:rsidP="004830AF">
      <w:pPr>
        <w:shd w:val="clear" w:color="auto" w:fill="FFFFFF" w:themeFill="background1"/>
        <w:spacing w:after="0" w:line="240" w:lineRule="auto"/>
        <w:jc w:val="center"/>
        <w:rPr>
          <w:szCs w:val="24"/>
        </w:rPr>
      </w:pPr>
      <w:r w:rsidRPr="00646A92">
        <w:rPr>
          <w:rFonts w:cs="Times New Roman"/>
          <w:sz w:val="20"/>
          <w:szCs w:val="20"/>
        </w:rPr>
        <w:drawing>
          <wp:inline distT="0" distB="0" distL="0" distR="0" wp14:anchorId="4623055E" wp14:editId="016E9AA8">
            <wp:extent cx="4579364" cy="4327451"/>
            <wp:effectExtent l="0" t="0" r="0" b="0"/>
            <wp:docPr id="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588693" cy="4336267"/>
                    </a:xfrm>
                    <a:prstGeom prst="rect">
                      <a:avLst/>
                    </a:prstGeom>
                  </pic:spPr>
                </pic:pic>
              </a:graphicData>
            </a:graphic>
          </wp:inline>
        </w:drawing>
      </w:r>
    </w:p>
    <w:p w14:paraId="548C4A5F" w14:textId="1CA56595" w:rsidR="00BE21FB" w:rsidRDefault="00BE21FB" w:rsidP="004830AF">
      <w:pPr>
        <w:spacing w:after="0"/>
        <w:jc w:val="center"/>
        <w:rPr>
          <w:rFonts w:cs="Times New Roman"/>
          <w:sz w:val="20"/>
          <w:szCs w:val="20"/>
        </w:rPr>
      </w:pPr>
    </w:p>
    <w:p w14:paraId="250E10C8" w14:textId="77777777" w:rsidR="00BE21FB" w:rsidRPr="00C61D50" w:rsidRDefault="00BE21FB" w:rsidP="004830AF">
      <w:pPr>
        <w:spacing w:after="0"/>
        <w:jc w:val="center"/>
        <w:rPr>
          <w:rFonts w:cs="Times New Roman"/>
          <w:b/>
          <w:bCs/>
          <w:lang w:eastAsia="pt-BR"/>
        </w:rPr>
      </w:pPr>
      <w:r w:rsidRPr="00D70946">
        <w:rPr>
          <w:rFonts w:cs="Times New Roman"/>
          <w:sz w:val="20"/>
          <w:szCs w:val="20"/>
        </w:rPr>
        <w:t>Fonte: Elaborada pelos autores.</w:t>
      </w:r>
    </w:p>
    <w:p w14:paraId="27A67C35" w14:textId="77777777" w:rsidR="00BE21FB" w:rsidRDefault="00BE21FB" w:rsidP="00BE21FB">
      <w:pPr>
        <w:spacing w:after="0" w:line="240" w:lineRule="auto"/>
        <w:ind w:firstLine="567"/>
        <w:rPr>
          <w:rFonts w:cs="Times New Roman"/>
          <w:szCs w:val="24"/>
          <w:lang w:eastAsia="pt-BR"/>
        </w:rPr>
      </w:pPr>
    </w:p>
    <w:p w14:paraId="480EC1A3" w14:textId="26EBEA44" w:rsidR="00505D64" w:rsidRDefault="00A73464" w:rsidP="00726E11">
      <w:pPr>
        <w:spacing w:after="0" w:line="240" w:lineRule="auto"/>
        <w:ind w:firstLine="567"/>
        <w:rPr>
          <w:rFonts w:cs="Times New Roman"/>
          <w:szCs w:val="24"/>
          <w:lang w:eastAsia="pt-BR"/>
        </w:rPr>
      </w:pPr>
      <w:r>
        <w:rPr>
          <w:rFonts w:cs="Times New Roman"/>
          <w:szCs w:val="24"/>
          <w:lang w:eastAsia="pt-BR"/>
        </w:rPr>
        <w:t xml:space="preserve">De acordo com o diagrama de classes, foram definidos os atores do sistema, esses atores representam os diferentes papéis e hierarquias que os usuários podem desempenhar. </w:t>
      </w:r>
      <w:r w:rsidR="00D304D9">
        <w:rPr>
          <w:rFonts w:cs="Times New Roman"/>
          <w:szCs w:val="24"/>
          <w:lang w:eastAsia="pt-BR"/>
        </w:rPr>
        <w:t xml:space="preserve">Para cada tipo de ator foram estabelecidas funções e níveis de acesso específicos, de acordo com as responsabilidades no sistema. Os atores </w:t>
      </w:r>
      <w:r w:rsidR="00D304D9" w:rsidRPr="00726E11">
        <w:rPr>
          <w:rFonts w:cs="Times New Roman"/>
          <w:szCs w:val="24"/>
          <w:lang w:eastAsia="pt-BR"/>
        </w:rPr>
        <w:t xml:space="preserve">— Administrador, </w:t>
      </w:r>
      <w:r w:rsidR="00D304D9">
        <w:rPr>
          <w:rFonts w:cs="Times New Roman"/>
          <w:szCs w:val="24"/>
          <w:lang w:eastAsia="pt-BR"/>
        </w:rPr>
        <w:t>Instituição de Ensino, Concedente, Supervisor de Estágio</w:t>
      </w:r>
      <w:r w:rsidR="00D304D9" w:rsidRPr="00726E11">
        <w:rPr>
          <w:rFonts w:cs="Times New Roman"/>
          <w:szCs w:val="24"/>
          <w:lang w:eastAsia="pt-BR"/>
        </w:rPr>
        <w:t xml:space="preserve"> e </w:t>
      </w:r>
      <w:r w:rsidR="00D304D9">
        <w:rPr>
          <w:rFonts w:cs="Times New Roman"/>
          <w:szCs w:val="24"/>
          <w:lang w:eastAsia="pt-BR"/>
        </w:rPr>
        <w:t>Coordenador de Estágio</w:t>
      </w:r>
      <w:r w:rsidR="00D304D9" w:rsidRPr="00726E11">
        <w:rPr>
          <w:rFonts w:cs="Times New Roman"/>
          <w:szCs w:val="24"/>
          <w:lang w:eastAsia="pt-BR"/>
        </w:rPr>
        <w:t xml:space="preserve"> —</w:t>
      </w:r>
      <w:r w:rsidR="00D304D9">
        <w:rPr>
          <w:rFonts w:cs="Times New Roman"/>
          <w:szCs w:val="24"/>
          <w:lang w:eastAsia="pt-BR"/>
        </w:rPr>
        <w:t xml:space="preserve"> conforme ilustrado na </w:t>
      </w:r>
      <w:r w:rsidR="00D304D9" w:rsidRPr="00D304D9">
        <w:rPr>
          <w:rFonts w:cs="Times New Roman"/>
          <w:szCs w:val="24"/>
          <w:highlight w:val="yellow"/>
          <w:lang w:eastAsia="pt-BR"/>
        </w:rPr>
        <w:t>figura</w:t>
      </w:r>
      <w:r w:rsidR="00E1302E">
        <w:rPr>
          <w:rFonts w:cs="Times New Roman"/>
          <w:szCs w:val="24"/>
          <w:lang w:eastAsia="pt-BR"/>
        </w:rPr>
        <w:t xml:space="preserve">, eles herdam esses atributos de suas próprias classes. </w:t>
      </w:r>
    </w:p>
    <w:p w14:paraId="5EF5101F" w14:textId="7368B8B4" w:rsidR="00726E11" w:rsidRDefault="00E1302E" w:rsidP="00E1302E">
      <w:pPr>
        <w:spacing w:after="0" w:line="240" w:lineRule="auto"/>
        <w:ind w:firstLine="567"/>
        <w:rPr>
          <w:rFonts w:cs="Times New Roman"/>
          <w:szCs w:val="24"/>
          <w:lang w:eastAsia="pt-BR"/>
        </w:rPr>
      </w:pPr>
      <w:r>
        <w:rPr>
          <w:rFonts w:cs="Times New Roman"/>
          <w:szCs w:val="24"/>
          <w:lang w:eastAsia="pt-BR"/>
        </w:rPr>
        <w:t>O controle de acesso é implementado por validando as credenciais e token do usuário, exigindo que os usuários façam login no sistema utilizado e-mail e senha. Com isso o administrador do sistema ou atores hierarquicamente maiores conseguem limitar as funções disponíveis com o papel do ator no sistema.</w:t>
      </w:r>
    </w:p>
    <w:p w14:paraId="16D58776" w14:textId="77777777" w:rsidR="00BE21FB" w:rsidRDefault="00BE21FB" w:rsidP="00BE21FB">
      <w:pPr>
        <w:spacing w:after="0" w:line="240" w:lineRule="auto"/>
        <w:ind w:firstLine="567"/>
        <w:rPr>
          <w:rFonts w:cs="Times New Roman"/>
          <w:szCs w:val="24"/>
          <w:lang w:eastAsia="pt-BR"/>
        </w:rPr>
      </w:pPr>
    </w:p>
    <w:p w14:paraId="18BA8878" w14:textId="77777777" w:rsidR="00BE21FB" w:rsidRPr="00591D71" w:rsidRDefault="00BE21FB" w:rsidP="00BE21FB">
      <w:pPr>
        <w:shd w:val="clear" w:color="auto" w:fill="FFFFFF" w:themeFill="background1"/>
        <w:spacing w:after="0" w:line="240" w:lineRule="auto"/>
        <w:ind w:firstLine="993"/>
        <w:jc w:val="center"/>
        <w:rPr>
          <w:szCs w:val="24"/>
        </w:rPr>
      </w:pPr>
      <w:r>
        <w:rPr>
          <w:b/>
          <w:bCs/>
          <w:szCs w:val="24"/>
        </w:rPr>
        <w:t>Figura 4</w:t>
      </w:r>
      <w:r>
        <w:rPr>
          <w:szCs w:val="24"/>
        </w:rPr>
        <w:t xml:space="preserve"> – Atores do sistema</w:t>
      </w:r>
    </w:p>
    <w:p w14:paraId="47122BD3" w14:textId="77777777" w:rsidR="00BE21FB" w:rsidRDefault="00BE21FB" w:rsidP="00BE21FB">
      <w:pPr>
        <w:spacing w:after="0"/>
        <w:ind w:firstLine="3119"/>
        <w:rPr>
          <w:rFonts w:cs="Times New Roman"/>
          <w:sz w:val="20"/>
          <w:szCs w:val="20"/>
        </w:rPr>
      </w:pPr>
      <w:r>
        <w:rPr>
          <w:noProof/>
        </w:rPr>
        <w:lastRenderedPageBreak/>
        <w:drawing>
          <wp:inline distT="0" distB="0" distL="0" distR="0" wp14:anchorId="3A96DB16" wp14:editId="73E1E608">
            <wp:extent cx="2394706" cy="1952136"/>
            <wp:effectExtent l="0" t="0" r="5715" b="0"/>
            <wp:docPr id="13" name="Imagem 1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Diagrama&#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94706" cy="1952136"/>
                    </a:xfrm>
                    <a:prstGeom prst="rect">
                      <a:avLst/>
                    </a:prstGeom>
                    <a:noFill/>
                    <a:ln>
                      <a:noFill/>
                    </a:ln>
                  </pic:spPr>
                </pic:pic>
              </a:graphicData>
            </a:graphic>
          </wp:inline>
        </w:drawing>
      </w:r>
    </w:p>
    <w:p w14:paraId="1F281B64" w14:textId="77777777" w:rsidR="00BE21FB" w:rsidRPr="006036A9" w:rsidRDefault="00BE21FB" w:rsidP="00BE21FB">
      <w:pPr>
        <w:spacing w:after="0"/>
        <w:ind w:firstLine="993"/>
        <w:jc w:val="center"/>
        <w:rPr>
          <w:rFonts w:cs="Times New Roman"/>
          <w:b/>
          <w:bCs/>
          <w:lang w:eastAsia="pt-BR"/>
        </w:rPr>
      </w:pPr>
      <w:r w:rsidRPr="00D70946">
        <w:rPr>
          <w:rFonts w:cs="Times New Roman"/>
          <w:sz w:val="20"/>
          <w:szCs w:val="20"/>
        </w:rPr>
        <w:t>Fonte: Elaborada pelos autores.</w:t>
      </w:r>
    </w:p>
    <w:p w14:paraId="70F1B69A" w14:textId="1A3F274E" w:rsidR="00CA33B0" w:rsidRDefault="00CA33B0" w:rsidP="00874A89">
      <w:pPr>
        <w:spacing w:after="0" w:line="240" w:lineRule="auto"/>
        <w:ind w:firstLine="567"/>
      </w:pPr>
      <w:r>
        <w:rPr>
          <w:rFonts w:cs="Times New Roman"/>
          <w:szCs w:val="24"/>
          <w:lang w:eastAsia="pt-BR"/>
        </w:rPr>
        <w:t>O ator Administrador possui acesso total</w:t>
      </w:r>
      <w:r w:rsidR="00B05359">
        <w:rPr>
          <w:rFonts w:cs="Times New Roman"/>
          <w:szCs w:val="24"/>
          <w:lang w:eastAsia="pt-BR"/>
        </w:rPr>
        <w:t xml:space="preserve"> ao sistema este </w:t>
      </w:r>
      <w:r w:rsidR="00B05359">
        <w:t xml:space="preserve">usuário possui privilégios amplos que lhe permitem acessar e gerenciar todas as funcionalidades e recursos do sistema. O ator Instituição de Ensino </w:t>
      </w:r>
      <w:r w:rsidR="00B05359" w:rsidRPr="0072415E">
        <w:t>é responsável pela gestão das vagas de estágio ou pela disponibilização das instalações para a realização das atividades</w:t>
      </w:r>
      <w:r w:rsidR="00B05359">
        <w:t xml:space="preserve">. </w:t>
      </w:r>
    </w:p>
    <w:p w14:paraId="03D39A81" w14:textId="68AA1826" w:rsidR="00B05359" w:rsidRDefault="00B05359" w:rsidP="00B05359">
      <w:pPr>
        <w:ind w:firstLine="567"/>
      </w:pPr>
      <w:r w:rsidRPr="00B05359">
        <w:t>O ator Concedente</w:t>
      </w:r>
      <w:r>
        <w:t xml:space="preserve"> é encarregado de disponibilizar as vagas de estágio aos alunos. Este pode ser uma entidade externa, como uma empresa ou organização, um profissional autônomo ou até mesmo a própria instituição de ensino. </w:t>
      </w:r>
      <w:r w:rsidRPr="00B05359">
        <w:t xml:space="preserve">O ator Supervisor de Estágio é responsável pelo acompanhamento e supervisão direta das atividades desenvolvidas pelo estagiário. </w:t>
      </w:r>
    </w:p>
    <w:p w14:paraId="3200FEA3" w14:textId="5D542C3F" w:rsidR="00AE7ADF" w:rsidRDefault="00F84539" w:rsidP="00F84539">
      <w:pPr>
        <w:ind w:firstLine="567"/>
        <w:rPr>
          <w:rFonts w:cs="Times New Roman"/>
          <w:szCs w:val="24"/>
          <w:lang w:eastAsia="pt-BR"/>
        </w:rPr>
      </w:pPr>
      <w:r>
        <w:rPr>
          <w:rFonts w:cs="Times New Roman"/>
          <w:szCs w:val="24"/>
          <w:lang w:eastAsia="pt-BR"/>
        </w:rPr>
        <w:t xml:space="preserve">O </w:t>
      </w:r>
      <w:r w:rsidR="00B05359">
        <w:rPr>
          <w:rFonts w:cs="Times New Roman"/>
          <w:szCs w:val="24"/>
          <w:lang w:eastAsia="pt-BR"/>
        </w:rPr>
        <w:t xml:space="preserve">ator Coordenador de Estágio </w:t>
      </w:r>
      <w:r w:rsidR="00B05359">
        <w:t>é responsável por gerenciar e coordenar as vagas de estágio oferecidas aos alunos. No diagrama de caso de uso, mostrado na figura</w:t>
      </w:r>
      <w:r>
        <w:t xml:space="preserve">, ilustra com detalhes todas as funções do ator </w:t>
      </w:r>
      <w:r w:rsidR="00646A92">
        <w:t>Instituição de Ensino</w:t>
      </w:r>
      <w:r>
        <w:t xml:space="preserve"> em relação ao sistema, que destaca todas funcionalidades e permissões do sistema.</w:t>
      </w:r>
    </w:p>
    <w:p w14:paraId="34AA6B9B" w14:textId="77777777" w:rsidR="00BE21FB" w:rsidRDefault="00BE21FB" w:rsidP="00BE21FB">
      <w:pPr>
        <w:spacing w:after="0" w:line="240" w:lineRule="auto"/>
        <w:ind w:firstLine="567"/>
        <w:rPr>
          <w:rFonts w:cs="Times New Roman"/>
          <w:szCs w:val="24"/>
          <w:lang w:eastAsia="pt-BR"/>
        </w:rPr>
      </w:pPr>
    </w:p>
    <w:p w14:paraId="08EEEDC2" w14:textId="32978A1C" w:rsidR="00BE21FB" w:rsidRPr="00591D71" w:rsidRDefault="00BE21FB" w:rsidP="00BE21FB">
      <w:pPr>
        <w:shd w:val="clear" w:color="auto" w:fill="FFFFFF" w:themeFill="background1"/>
        <w:spacing w:after="0" w:line="240" w:lineRule="auto"/>
        <w:jc w:val="center"/>
        <w:rPr>
          <w:szCs w:val="24"/>
        </w:rPr>
      </w:pPr>
      <w:r>
        <w:rPr>
          <w:b/>
          <w:bCs/>
          <w:szCs w:val="24"/>
        </w:rPr>
        <w:t>Figura 5</w:t>
      </w:r>
      <w:r>
        <w:rPr>
          <w:szCs w:val="24"/>
        </w:rPr>
        <w:t xml:space="preserve"> – Diagrama de caso de uso geral </w:t>
      </w:r>
      <w:r w:rsidR="006B0112">
        <w:rPr>
          <w:szCs w:val="24"/>
        </w:rPr>
        <w:t>–</w:t>
      </w:r>
      <w:r>
        <w:rPr>
          <w:szCs w:val="24"/>
        </w:rPr>
        <w:t xml:space="preserve"> </w:t>
      </w:r>
      <w:r w:rsidR="006B0112">
        <w:rPr>
          <w:szCs w:val="24"/>
        </w:rPr>
        <w:t>instituição de ensino</w:t>
      </w:r>
    </w:p>
    <w:p w14:paraId="22A7B9CF" w14:textId="08051704" w:rsidR="009B70BC" w:rsidRDefault="00646A92" w:rsidP="00BE21FB">
      <w:pPr>
        <w:spacing w:after="0"/>
        <w:rPr>
          <w:rFonts w:cs="Times New Roman"/>
          <w:sz w:val="20"/>
          <w:szCs w:val="20"/>
        </w:rPr>
      </w:pPr>
      <w:r w:rsidRPr="00646A92">
        <w:rPr>
          <w:rFonts w:cs="Times New Roman"/>
          <w:sz w:val="20"/>
          <w:szCs w:val="20"/>
        </w:rPr>
        <w:drawing>
          <wp:inline distT="0" distB="0" distL="0" distR="0" wp14:anchorId="26AA695B" wp14:editId="384F9CFA">
            <wp:extent cx="5759450" cy="2826744"/>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759450" cy="2826744"/>
                    </a:xfrm>
                    <a:prstGeom prst="rect">
                      <a:avLst/>
                    </a:prstGeom>
                  </pic:spPr>
                </pic:pic>
              </a:graphicData>
            </a:graphic>
          </wp:inline>
        </w:drawing>
      </w:r>
    </w:p>
    <w:p w14:paraId="6680BB94" w14:textId="0697A321" w:rsidR="00BE21FB" w:rsidRDefault="00BE21FB" w:rsidP="006D14D7">
      <w:pPr>
        <w:spacing w:after="0"/>
        <w:jc w:val="center"/>
        <w:rPr>
          <w:rFonts w:cs="Times New Roman"/>
          <w:sz w:val="20"/>
          <w:szCs w:val="20"/>
        </w:rPr>
      </w:pPr>
      <w:r w:rsidRPr="00D70946">
        <w:rPr>
          <w:rFonts w:cs="Times New Roman"/>
          <w:sz w:val="20"/>
          <w:szCs w:val="20"/>
        </w:rPr>
        <w:t>Fonte: Elaborada pelos autores.</w:t>
      </w:r>
    </w:p>
    <w:p w14:paraId="0259E90E" w14:textId="77777777" w:rsidR="00F84539" w:rsidRPr="00363B89" w:rsidRDefault="00F84539" w:rsidP="006D14D7">
      <w:pPr>
        <w:spacing w:after="0"/>
        <w:jc w:val="center"/>
        <w:rPr>
          <w:rFonts w:cs="Times New Roman"/>
          <w:b/>
          <w:bCs/>
          <w:lang w:eastAsia="pt-BR"/>
        </w:rPr>
      </w:pPr>
    </w:p>
    <w:p w14:paraId="73A91CBE" w14:textId="2257BB8C" w:rsidR="00BE21FB" w:rsidRDefault="00F84539" w:rsidP="00BE21FB">
      <w:pPr>
        <w:spacing w:after="0" w:line="240" w:lineRule="auto"/>
        <w:ind w:firstLine="567"/>
        <w:rPr>
          <w:rFonts w:cs="Times New Roman"/>
          <w:szCs w:val="24"/>
          <w:lang w:eastAsia="pt-BR"/>
        </w:rPr>
      </w:pPr>
      <w:r>
        <w:rPr>
          <w:rFonts w:cs="Times New Roman"/>
          <w:szCs w:val="24"/>
          <w:lang w:eastAsia="pt-BR"/>
        </w:rPr>
        <w:lastRenderedPageBreak/>
        <w:t xml:space="preserve">Na </w:t>
      </w:r>
      <w:r w:rsidRPr="00F84539">
        <w:rPr>
          <w:rFonts w:cs="Times New Roman"/>
          <w:szCs w:val="24"/>
          <w:highlight w:val="yellow"/>
          <w:lang w:eastAsia="pt-BR"/>
        </w:rPr>
        <w:t>figura</w:t>
      </w:r>
      <w:r>
        <w:rPr>
          <w:rFonts w:cs="Times New Roman"/>
          <w:szCs w:val="24"/>
          <w:lang w:eastAsia="pt-BR"/>
        </w:rPr>
        <w:t xml:space="preserve"> apresenta o diagrama de sequência do sistema, que demonstra o fluxo de interação do ator Administrador com todo o caminho e troca de mensagem entre os objetos. No diagrama está mostrando o fluxo ideal, que seria no caso de dar certo e o fluxo alternativo, caso ocorra um erro em determinada parte do sistema. Com esse diagrama é possível ter a visão detalhada do funcionamento do sistema e permite entender como os objetos colaboram entre si para que o Administrador consiga fazer </w:t>
      </w:r>
      <w:r w:rsidR="003F5515">
        <w:rPr>
          <w:rFonts w:cs="Times New Roman"/>
          <w:szCs w:val="24"/>
          <w:lang w:eastAsia="pt-BR"/>
        </w:rPr>
        <w:t>uma determinada ação no sistema.</w:t>
      </w:r>
    </w:p>
    <w:p w14:paraId="0B41D52D" w14:textId="1AC2AFC5" w:rsidR="00C64BBC" w:rsidRDefault="00C64BBC" w:rsidP="00BE21FB">
      <w:pPr>
        <w:spacing w:after="0" w:line="240" w:lineRule="auto"/>
        <w:ind w:firstLine="567"/>
        <w:rPr>
          <w:rFonts w:cs="Times New Roman"/>
          <w:szCs w:val="24"/>
          <w:lang w:eastAsia="pt-BR"/>
        </w:rPr>
      </w:pPr>
    </w:p>
    <w:p w14:paraId="2A3425FF" w14:textId="77777777" w:rsidR="00BE21FB" w:rsidRDefault="00BE21FB" w:rsidP="00BE21FB">
      <w:pPr>
        <w:spacing w:after="0" w:line="240" w:lineRule="auto"/>
        <w:ind w:firstLine="567"/>
        <w:rPr>
          <w:rFonts w:cs="Times New Roman"/>
          <w:szCs w:val="24"/>
          <w:lang w:eastAsia="pt-BR"/>
        </w:rPr>
      </w:pPr>
    </w:p>
    <w:p w14:paraId="2DA27BB5" w14:textId="77777777" w:rsidR="00BE21FB" w:rsidRPr="00591D71" w:rsidRDefault="00BE21FB" w:rsidP="00BE21FB">
      <w:pPr>
        <w:shd w:val="clear" w:color="auto" w:fill="FFFFFF" w:themeFill="background1"/>
        <w:spacing w:after="0" w:line="240" w:lineRule="auto"/>
        <w:jc w:val="center"/>
        <w:rPr>
          <w:szCs w:val="24"/>
        </w:rPr>
      </w:pPr>
      <w:r>
        <w:rPr>
          <w:b/>
          <w:bCs/>
          <w:szCs w:val="24"/>
        </w:rPr>
        <w:t>Figura 6</w:t>
      </w:r>
      <w:r>
        <w:rPr>
          <w:szCs w:val="24"/>
        </w:rPr>
        <w:t xml:space="preserve"> – Diagrama de sequência de simulação de cadastro de usuário.</w:t>
      </w:r>
    </w:p>
    <w:p w14:paraId="4D70A0F3" w14:textId="77777777" w:rsidR="00BE21FB" w:rsidRDefault="00BE21FB" w:rsidP="00BE21FB">
      <w:pPr>
        <w:spacing w:after="0"/>
        <w:rPr>
          <w:rFonts w:cs="Times New Roman"/>
          <w:sz w:val="20"/>
          <w:szCs w:val="20"/>
        </w:rPr>
      </w:pPr>
      <w:r>
        <w:rPr>
          <w:noProof/>
        </w:rPr>
        <w:drawing>
          <wp:inline distT="0" distB="0" distL="0" distR="0" wp14:anchorId="67CE48F5" wp14:editId="6FD1C8BA">
            <wp:extent cx="5756275" cy="2877820"/>
            <wp:effectExtent l="0" t="0" r="0" b="0"/>
            <wp:docPr id="12" name="Imagem 1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Diagrama&#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6275" cy="2877820"/>
                    </a:xfrm>
                    <a:prstGeom prst="rect">
                      <a:avLst/>
                    </a:prstGeom>
                    <a:noFill/>
                    <a:ln>
                      <a:noFill/>
                    </a:ln>
                  </pic:spPr>
                </pic:pic>
              </a:graphicData>
            </a:graphic>
          </wp:inline>
        </w:drawing>
      </w:r>
    </w:p>
    <w:p w14:paraId="74DB6E14" w14:textId="77777777" w:rsidR="00BE21FB" w:rsidRPr="00363B89" w:rsidRDefault="00BE21FB" w:rsidP="007D6C3A">
      <w:pPr>
        <w:spacing w:after="0"/>
        <w:jc w:val="center"/>
        <w:rPr>
          <w:rFonts w:cs="Times New Roman"/>
          <w:b/>
          <w:bCs/>
          <w:lang w:eastAsia="pt-BR"/>
        </w:rPr>
      </w:pPr>
      <w:r w:rsidRPr="00D70946">
        <w:rPr>
          <w:rFonts w:cs="Times New Roman"/>
          <w:sz w:val="20"/>
          <w:szCs w:val="20"/>
        </w:rPr>
        <w:t>Fonte: Elaborada pelos autores.</w:t>
      </w:r>
    </w:p>
    <w:p w14:paraId="211AF35F" w14:textId="77777777" w:rsidR="00BE21FB" w:rsidRPr="00C15F7D" w:rsidRDefault="00BE21FB" w:rsidP="00BE21FB">
      <w:pPr>
        <w:spacing w:after="0" w:line="240" w:lineRule="auto"/>
        <w:rPr>
          <w:rFonts w:cs="Times New Roman"/>
          <w:szCs w:val="24"/>
          <w:lang w:eastAsia="pt-BR"/>
        </w:rPr>
      </w:pPr>
    </w:p>
    <w:p w14:paraId="46C54D97" w14:textId="0A068431" w:rsidR="003F5515" w:rsidRDefault="003F5515" w:rsidP="00771BE4">
      <w:pPr>
        <w:spacing w:after="0" w:line="240" w:lineRule="auto"/>
        <w:ind w:firstLine="567"/>
        <w:rPr>
          <w:rFonts w:cs="Times New Roman"/>
          <w:szCs w:val="24"/>
        </w:rPr>
      </w:pPr>
      <w:r>
        <w:rPr>
          <w:rFonts w:cs="Times New Roman"/>
          <w:szCs w:val="24"/>
        </w:rPr>
        <w:t xml:space="preserve">Com essa configuração e com todas as outras apresentadas nesse capítulo, proporciona uma visão detalhada e abrangente das operações do sistema. Isso permite que os gestores da instituição e do sistema possam tornar a gestão da aplicação mais eficiente. </w:t>
      </w:r>
    </w:p>
    <w:p w14:paraId="370A135C" w14:textId="77777777" w:rsidR="003F5515" w:rsidRDefault="003F5515" w:rsidP="00771BE4">
      <w:pPr>
        <w:spacing w:after="0" w:line="240" w:lineRule="auto"/>
        <w:ind w:firstLine="567"/>
        <w:rPr>
          <w:rFonts w:cs="Times New Roman"/>
          <w:szCs w:val="24"/>
        </w:rPr>
      </w:pPr>
    </w:p>
    <w:p w14:paraId="306E28BA" w14:textId="48966214" w:rsidR="00FF1D16" w:rsidRPr="00ED77E6" w:rsidRDefault="00DD4635" w:rsidP="00DD4635">
      <w:pPr>
        <w:pStyle w:val="Ttulo1"/>
        <w:numPr>
          <w:ilvl w:val="0"/>
          <w:numId w:val="0"/>
        </w:numPr>
      </w:pPr>
      <w:r>
        <w:t xml:space="preserve">4 </w:t>
      </w:r>
      <w:r w:rsidR="00FF1D16" w:rsidRPr="00ED77E6">
        <w:t>ANÁLISE E DISCUSSÃO DOS RESULTADOS</w:t>
      </w:r>
    </w:p>
    <w:p w14:paraId="0D1D447C" w14:textId="77777777" w:rsidR="00FF1D16" w:rsidRDefault="00FF1D16" w:rsidP="00FF1D16">
      <w:pPr>
        <w:spacing w:after="0" w:line="240" w:lineRule="auto"/>
        <w:rPr>
          <w:rFonts w:cs="Times New Roman"/>
          <w:szCs w:val="24"/>
        </w:rPr>
      </w:pPr>
    </w:p>
    <w:p w14:paraId="5FE53F88" w14:textId="77777777" w:rsidR="004367A1" w:rsidRDefault="00FD394A" w:rsidP="004367A1">
      <w:pPr>
        <w:spacing w:after="0" w:line="240" w:lineRule="auto"/>
        <w:ind w:firstLine="567"/>
        <w:rPr>
          <w:rFonts w:cs="Times New Roman"/>
          <w:szCs w:val="24"/>
          <w:lang w:eastAsia="pt-BR"/>
        </w:rPr>
      </w:pPr>
      <w:r w:rsidRPr="00FD394A">
        <w:rPr>
          <w:rFonts w:cs="Times New Roman"/>
          <w:szCs w:val="24"/>
          <w:lang w:eastAsia="pt-BR"/>
        </w:rPr>
        <w:t>No sistema desenvolvido, foram definidas regras específicas que devem ser aplicadas e monitoradas para alcançar os resultados desejados. Entre essas regras estão a criação de viagens, o vínculo de lançamentos financeiros a essas viagens e a verificação de eventuais adiantamentos relacionados. Outro aspecto crucial é o monitoramento do status das viagens e dos lançamentos, uma vez que isso determina em que etapa cada processo se encontra. Cada um desses dados impacta diretamente na consolidação dos resultados e na forma como são apresentados nos dashboards de análise do sistema.</w:t>
      </w:r>
    </w:p>
    <w:p w14:paraId="44683DD6" w14:textId="6402F105" w:rsidR="00FD394A" w:rsidRDefault="004367A1" w:rsidP="004367A1">
      <w:pPr>
        <w:spacing w:after="0" w:line="240" w:lineRule="auto"/>
        <w:ind w:firstLine="567"/>
        <w:rPr>
          <w:rFonts w:cs="Times New Roman"/>
          <w:szCs w:val="24"/>
          <w:lang w:eastAsia="pt-BR"/>
        </w:rPr>
      </w:pPr>
      <w:r w:rsidRPr="004367A1">
        <w:rPr>
          <w:rFonts w:cs="Times New Roman"/>
          <w:szCs w:val="24"/>
          <w:lang w:eastAsia="pt-BR"/>
        </w:rPr>
        <w:t>Durante a modelagem do sistema, foram desenvolvidas diversas telas administrativas, abrangendo funcionalidades como: dashboard, gestão de usuários, tipos de lançamento, viagens, aprovação de viagens e departamentos da empresa. Uma das telas principais é a de gestão de viagens, onde o usuário do tipo Operacional pode registrar uma viagem tanto em andamento quanto concluída, além de adicionar os lançamentos financeiros associados.</w:t>
      </w:r>
    </w:p>
    <w:p w14:paraId="5179DDD8" w14:textId="4292E60D" w:rsidR="00FD394A" w:rsidRDefault="006F102A" w:rsidP="00C40D01">
      <w:pPr>
        <w:spacing w:after="0" w:line="240" w:lineRule="auto"/>
        <w:ind w:firstLine="567"/>
        <w:rPr>
          <w:rFonts w:cs="Times New Roman"/>
          <w:szCs w:val="24"/>
          <w:lang w:eastAsia="pt-BR"/>
        </w:rPr>
      </w:pPr>
      <w:r w:rsidRPr="006F102A">
        <w:rPr>
          <w:rFonts w:cs="Times New Roman"/>
          <w:szCs w:val="24"/>
          <w:lang w:eastAsia="pt-BR"/>
        </w:rPr>
        <w:lastRenderedPageBreak/>
        <w:t>Na tela de gestão de viagens, o usuário tem a possibilidade de editar e excluir viagens (conforme ilustrado na Figura 7). Também é possível enviar uma viagem para aprovação, processo no qual os lançamentos relacionados são submetidos à avaliação do usuário do tipo Aprovador, que decide pela aprovação ou reprovação.</w:t>
      </w:r>
    </w:p>
    <w:p w14:paraId="744ECBF0" w14:textId="7F4F224E" w:rsidR="006F102A" w:rsidRDefault="006F102A" w:rsidP="00C40D01">
      <w:pPr>
        <w:spacing w:after="0" w:line="240" w:lineRule="auto"/>
        <w:ind w:firstLine="567"/>
        <w:rPr>
          <w:rFonts w:cs="Times New Roman"/>
          <w:szCs w:val="24"/>
          <w:lang w:eastAsia="pt-BR"/>
        </w:rPr>
      </w:pPr>
      <w:r w:rsidRPr="006F102A">
        <w:rPr>
          <w:rFonts w:cs="Times New Roman"/>
          <w:szCs w:val="24"/>
          <w:lang w:eastAsia="pt-BR"/>
        </w:rPr>
        <w:t>As viagens funcionam como um contêiner de lançamentos, permitindo que, por exemplo, se o usuário X realizou a viagem Y e incorreu em despesas, como combustível, refeições ou hospedagem (definidas como lançamentos), ele possa registrá-las de forma organizada. Os tipos de lançamentos são configuráveis pela empresa, adaptando-se às necessidades específicas de cada organização.</w:t>
      </w:r>
    </w:p>
    <w:p w14:paraId="1C3B3179" w14:textId="77777777" w:rsidR="00D746C3" w:rsidRDefault="00371597" w:rsidP="00C40D01">
      <w:pPr>
        <w:spacing w:after="0" w:line="240" w:lineRule="auto"/>
        <w:ind w:firstLine="567"/>
      </w:pPr>
      <w:r>
        <w:rPr>
          <w:rFonts w:cs="Times New Roman"/>
          <w:szCs w:val="24"/>
          <w:lang w:eastAsia="pt-BR"/>
        </w:rPr>
        <w:t>Na</w:t>
      </w:r>
      <w:r w:rsidRPr="00371597">
        <w:rPr>
          <w:rFonts w:cs="Times New Roman"/>
          <w:szCs w:val="24"/>
          <w:lang w:eastAsia="pt-BR"/>
        </w:rPr>
        <w:t xml:space="preserve"> Figura 7 ilustra</w:t>
      </w:r>
      <w:r>
        <w:rPr>
          <w:rFonts w:cs="Times New Roman"/>
          <w:szCs w:val="24"/>
          <w:lang w:eastAsia="pt-BR"/>
        </w:rPr>
        <w:t>-se</w:t>
      </w:r>
      <w:r w:rsidRPr="00371597">
        <w:rPr>
          <w:rFonts w:cs="Times New Roman"/>
          <w:szCs w:val="24"/>
          <w:lang w:eastAsia="pt-BR"/>
        </w:rPr>
        <w:t xml:space="preserve"> a visualização da tela de gestão de viagens a partir da perspectiva de um usuário do tipo Operacional. Nessa tela, além do nome da viagem e dos botões de editar e excluir, estão apresentados o status da viagem (PENDENTE ou FINALIZADA), o total de lançamentos relacionados, o saldo a devolver (caso o montante seja negativo) ou a receber (caso positivo), e o valor adiantado pela empresa ao funcionário. A interface também oferece um ícone de filtro para a classificação das viagens pelo status e uma barra de pesquisa para localizar viagens pelo nome.</w:t>
      </w:r>
      <w:r w:rsidR="00D746C3" w:rsidRPr="00D746C3">
        <w:t xml:space="preserve"> </w:t>
      </w:r>
    </w:p>
    <w:p w14:paraId="1BEEF18B" w14:textId="21BAF44F" w:rsidR="00371597" w:rsidRDefault="00D746C3" w:rsidP="00C40D01">
      <w:pPr>
        <w:spacing w:after="0" w:line="240" w:lineRule="auto"/>
        <w:ind w:firstLine="567"/>
        <w:rPr>
          <w:rFonts w:cs="Times New Roman"/>
          <w:szCs w:val="24"/>
          <w:lang w:eastAsia="pt-BR"/>
        </w:rPr>
      </w:pPr>
      <w:r w:rsidRPr="00D746C3">
        <w:rPr>
          <w:rFonts w:cs="Times New Roman"/>
          <w:szCs w:val="24"/>
          <w:lang w:eastAsia="pt-BR"/>
        </w:rPr>
        <w:t>Adicionalmente, a tela permite o cadastro direto de novos lançamentos na viagem, sem necessidade de acessar a tela de edição. Os usuários podem visualizar os lançamentos associados e utilizar o botão "ENVIAR PARA APROVAÇÃO" para submeter os lançamentos ao processo de aprovação por um usuário do tipo Aprovador.</w:t>
      </w:r>
    </w:p>
    <w:p w14:paraId="583CD174" w14:textId="77777777" w:rsidR="0027410D" w:rsidRDefault="0027410D" w:rsidP="0027410D">
      <w:pPr>
        <w:spacing w:after="0" w:line="240" w:lineRule="auto"/>
        <w:ind w:firstLine="567"/>
        <w:rPr>
          <w:rFonts w:cs="Times New Roman"/>
          <w:szCs w:val="24"/>
        </w:rPr>
      </w:pPr>
    </w:p>
    <w:p w14:paraId="126718FC" w14:textId="77777777" w:rsidR="00C40D01" w:rsidRDefault="00C40D01" w:rsidP="00653501">
      <w:pPr>
        <w:shd w:val="clear" w:color="auto" w:fill="FFFFFF" w:themeFill="background1"/>
        <w:spacing w:after="0" w:line="240" w:lineRule="auto"/>
        <w:jc w:val="center"/>
        <w:rPr>
          <w:szCs w:val="24"/>
        </w:rPr>
      </w:pPr>
      <w:r>
        <w:rPr>
          <w:b/>
          <w:bCs/>
          <w:szCs w:val="24"/>
        </w:rPr>
        <w:t>Figura 7</w:t>
      </w:r>
      <w:r>
        <w:rPr>
          <w:szCs w:val="24"/>
        </w:rPr>
        <w:t xml:space="preserve"> – Tela de Listagem de Viagens.</w:t>
      </w:r>
    </w:p>
    <w:p w14:paraId="183640C9" w14:textId="3B7DA3FC" w:rsidR="00C40D01" w:rsidRPr="00C42465" w:rsidRDefault="00B614A5" w:rsidP="00653501">
      <w:pPr>
        <w:shd w:val="clear" w:color="auto" w:fill="FFFFFF" w:themeFill="background1"/>
        <w:spacing w:after="0" w:line="240" w:lineRule="auto"/>
        <w:jc w:val="center"/>
        <w:rPr>
          <w:szCs w:val="24"/>
        </w:rPr>
      </w:pPr>
      <w:r w:rsidRPr="00B614A5">
        <w:rPr>
          <w:noProof/>
          <w:szCs w:val="24"/>
        </w:rPr>
        <w:drawing>
          <wp:inline distT="0" distB="0" distL="0" distR="0" wp14:anchorId="1CA9CAE0" wp14:editId="2B02F6AE">
            <wp:extent cx="4671262" cy="2229536"/>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93184" cy="2239999"/>
                    </a:xfrm>
                    <a:prstGeom prst="rect">
                      <a:avLst/>
                    </a:prstGeom>
                  </pic:spPr>
                </pic:pic>
              </a:graphicData>
            </a:graphic>
          </wp:inline>
        </w:drawing>
      </w:r>
    </w:p>
    <w:p w14:paraId="74600C33" w14:textId="77777777" w:rsidR="00C40D01" w:rsidRDefault="00C40D01" w:rsidP="00653501">
      <w:pPr>
        <w:spacing w:after="0"/>
        <w:jc w:val="center"/>
        <w:rPr>
          <w:rFonts w:cs="Times New Roman"/>
          <w:sz w:val="20"/>
          <w:szCs w:val="20"/>
        </w:rPr>
      </w:pPr>
      <w:r w:rsidRPr="00D70946">
        <w:rPr>
          <w:rFonts w:cs="Times New Roman"/>
          <w:sz w:val="20"/>
          <w:szCs w:val="20"/>
        </w:rPr>
        <w:t>Fonte: Elaborada pelos autores.</w:t>
      </w:r>
    </w:p>
    <w:p w14:paraId="23C0EEAD" w14:textId="77777777" w:rsidR="00C40D01" w:rsidRDefault="00C40D01" w:rsidP="00C40D01">
      <w:pPr>
        <w:spacing w:after="0"/>
        <w:ind w:firstLine="851"/>
        <w:rPr>
          <w:rFonts w:cs="Times New Roman"/>
          <w:sz w:val="20"/>
          <w:szCs w:val="20"/>
        </w:rPr>
      </w:pPr>
    </w:p>
    <w:p w14:paraId="2006C9AF" w14:textId="0C4D4BE1" w:rsidR="00D0763B" w:rsidRDefault="00D0763B" w:rsidP="00D0763B">
      <w:pPr>
        <w:spacing w:after="0"/>
        <w:ind w:firstLine="851"/>
        <w:rPr>
          <w:rFonts w:cs="Times New Roman"/>
          <w:szCs w:val="24"/>
        </w:rPr>
      </w:pPr>
      <w:r w:rsidRPr="00D0763B">
        <w:rPr>
          <w:rFonts w:cs="Times New Roman"/>
          <w:szCs w:val="24"/>
        </w:rPr>
        <w:t>Para criar uma viagem, é necessário fornecer um nome e indicar se há adiantamento de valores. Se houver adiantamento, o sistema apresenta a opção de inserir o valor correspondente (Figura 8a). Caso contrário, a opção de inserção do valor do adiantamento não é exibida, sendo automaticamente considerado como zero (Figura 8b).</w:t>
      </w:r>
    </w:p>
    <w:p w14:paraId="48293ECA" w14:textId="77777777" w:rsidR="00C40D01" w:rsidRDefault="00C40D01" w:rsidP="00C40D01">
      <w:pPr>
        <w:spacing w:after="0"/>
        <w:ind w:firstLine="851"/>
        <w:rPr>
          <w:rFonts w:cs="Times New Roman"/>
          <w:sz w:val="20"/>
          <w:szCs w:val="20"/>
        </w:rPr>
      </w:pPr>
    </w:p>
    <w:p w14:paraId="715AAA2A" w14:textId="77777777" w:rsidR="00C40D01" w:rsidRPr="00591D71" w:rsidRDefault="00C40D01" w:rsidP="007A2DAC">
      <w:pPr>
        <w:shd w:val="clear" w:color="auto" w:fill="FFFFFF" w:themeFill="background1"/>
        <w:spacing w:after="0" w:line="240" w:lineRule="auto"/>
        <w:jc w:val="center"/>
        <w:rPr>
          <w:szCs w:val="24"/>
        </w:rPr>
      </w:pPr>
      <w:r>
        <w:rPr>
          <w:b/>
          <w:bCs/>
          <w:szCs w:val="24"/>
        </w:rPr>
        <w:t>Figura 8</w:t>
      </w:r>
      <w:r>
        <w:rPr>
          <w:szCs w:val="24"/>
        </w:rPr>
        <w:t xml:space="preserve"> – Tela de Cadastro de Viagem.</w:t>
      </w:r>
    </w:p>
    <w:p w14:paraId="3E3F04D8" w14:textId="77777777" w:rsidR="00C40D01" w:rsidRDefault="00C40D01" w:rsidP="007A2DAC">
      <w:pPr>
        <w:spacing w:after="0"/>
        <w:jc w:val="center"/>
        <w:rPr>
          <w:rFonts w:cs="Times New Roman"/>
          <w:sz w:val="20"/>
          <w:szCs w:val="20"/>
        </w:rPr>
      </w:pPr>
      <w:r>
        <w:rPr>
          <w:noProof/>
        </w:rPr>
        <w:lastRenderedPageBreak/>
        <w:drawing>
          <wp:inline distT="0" distB="0" distL="0" distR="0" wp14:anchorId="59BB1C9F" wp14:editId="7A45D687">
            <wp:extent cx="4278630" cy="1652905"/>
            <wp:effectExtent l="0" t="0" r="7620" b="4445"/>
            <wp:docPr id="23" name="Imagem 2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Interface gráfica do usuário, Aplicativo&#10;&#10;Descrição gerada automa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78630" cy="1652905"/>
                    </a:xfrm>
                    <a:prstGeom prst="rect">
                      <a:avLst/>
                    </a:prstGeom>
                    <a:noFill/>
                    <a:ln>
                      <a:noFill/>
                    </a:ln>
                  </pic:spPr>
                </pic:pic>
              </a:graphicData>
            </a:graphic>
          </wp:inline>
        </w:drawing>
      </w:r>
    </w:p>
    <w:p w14:paraId="12A9A86A" w14:textId="2171B833" w:rsidR="00C40D01" w:rsidRDefault="00C40D01" w:rsidP="007A2DAC">
      <w:pPr>
        <w:tabs>
          <w:tab w:val="left" w:pos="4820"/>
        </w:tabs>
        <w:spacing w:after="0"/>
        <w:jc w:val="center"/>
        <w:rPr>
          <w:rFonts w:cs="Times New Roman"/>
          <w:b/>
          <w:bCs/>
          <w:lang w:eastAsia="pt-BR"/>
        </w:rPr>
      </w:pPr>
      <w:r w:rsidRPr="00D70946">
        <w:rPr>
          <w:rFonts w:cs="Times New Roman"/>
          <w:sz w:val="20"/>
          <w:szCs w:val="20"/>
        </w:rPr>
        <w:t>Fonte: Elaborada pelos autores.</w:t>
      </w:r>
    </w:p>
    <w:p w14:paraId="74E6A795" w14:textId="77777777" w:rsidR="00C40D01" w:rsidRPr="00363B89" w:rsidRDefault="00C40D01" w:rsidP="002B3D91">
      <w:pPr>
        <w:tabs>
          <w:tab w:val="left" w:pos="4820"/>
        </w:tabs>
        <w:spacing w:after="0"/>
        <w:rPr>
          <w:rFonts w:cs="Times New Roman"/>
          <w:b/>
          <w:bCs/>
          <w:lang w:eastAsia="pt-BR"/>
        </w:rPr>
      </w:pPr>
    </w:p>
    <w:p w14:paraId="55249590" w14:textId="1B1B2BE7" w:rsidR="001E2DEA" w:rsidRDefault="001E2DEA" w:rsidP="00C40D01">
      <w:pPr>
        <w:spacing w:after="0" w:line="240" w:lineRule="auto"/>
        <w:ind w:firstLine="567"/>
        <w:rPr>
          <w:rFonts w:cs="Times New Roman"/>
          <w:szCs w:val="24"/>
        </w:rPr>
      </w:pPr>
      <w:r w:rsidRPr="001E2DEA">
        <w:rPr>
          <w:rFonts w:cs="Times New Roman"/>
          <w:szCs w:val="24"/>
        </w:rPr>
        <w:t>Os lançamentos registrados em uma viagem são, inicialmente, atribuídos ao status de RASCUNHO, permanecendo assim até serem revisados e encaminhados para aprovação (Figura 8).</w:t>
      </w:r>
    </w:p>
    <w:p w14:paraId="1B93964E" w14:textId="77777777" w:rsidR="00B978FA" w:rsidRDefault="00B978FA" w:rsidP="00C40D01">
      <w:pPr>
        <w:spacing w:after="0" w:line="240" w:lineRule="auto"/>
        <w:ind w:firstLine="567"/>
        <w:rPr>
          <w:rFonts w:cs="Times New Roman"/>
          <w:szCs w:val="24"/>
        </w:rPr>
      </w:pPr>
    </w:p>
    <w:p w14:paraId="7000D99B" w14:textId="05D6C6C9" w:rsidR="00B978FA" w:rsidRDefault="00B978FA" w:rsidP="00BB0F41">
      <w:pPr>
        <w:shd w:val="clear" w:color="auto" w:fill="FFFFFF" w:themeFill="background1"/>
        <w:spacing w:after="0" w:line="240" w:lineRule="auto"/>
        <w:jc w:val="center"/>
        <w:rPr>
          <w:szCs w:val="24"/>
        </w:rPr>
      </w:pPr>
      <w:r>
        <w:rPr>
          <w:b/>
          <w:bCs/>
          <w:szCs w:val="24"/>
        </w:rPr>
        <w:t xml:space="preserve">Figura </w:t>
      </w:r>
      <w:r w:rsidR="00CC4783">
        <w:rPr>
          <w:b/>
          <w:bCs/>
          <w:szCs w:val="24"/>
        </w:rPr>
        <w:t>8</w:t>
      </w:r>
      <w:r>
        <w:rPr>
          <w:szCs w:val="24"/>
        </w:rPr>
        <w:t xml:space="preserve"> – Tela de Listagem de </w:t>
      </w:r>
      <w:r w:rsidR="00CC4783">
        <w:rPr>
          <w:szCs w:val="24"/>
        </w:rPr>
        <w:t>Lançamentos de uma Viagem</w:t>
      </w:r>
      <w:r>
        <w:rPr>
          <w:szCs w:val="24"/>
        </w:rPr>
        <w:t>.</w:t>
      </w:r>
    </w:p>
    <w:p w14:paraId="6BA8FB21" w14:textId="1989530D" w:rsidR="00B978FA" w:rsidRPr="00B978FA" w:rsidRDefault="00B978FA" w:rsidP="00BB0F41">
      <w:pPr>
        <w:shd w:val="clear" w:color="auto" w:fill="FFFFFF" w:themeFill="background1"/>
        <w:spacing w:after="0" w:line="240" w:lineRule="auto"/>
        <w:jc w:val="center"/>
        <w:rPr>
          <w:szCs w:val="24"/>
        </w:rPr>
      </w:pPr>
      <w:r w:rsidRPr="00B978FA">
        <w:rPr>
          <w:rFonts w:cs="Times New Roman"/>
          <w:noProof/>
          <w:szCs w:val="24"/>
        </w:rPr>
        <w:drawing>
          <wp:inline distT="0" distB="0" distL="0" distR="0" wp14:anchorId="73F18A33" wp14:editId="382AF63E">
            <wp:extent cx="4686726" cy="2328378"/>
            <wp:effectExtent l="0" t="0" r="0" b="0"/>
            <wp:docPr id="11" name="Imagem 1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Interface gráfica do usuário&#10;&#10;Descrição gerada automaticamente"/>
                    <pic:cNvPicPr/>
                  </pic:nvPicPr>
                  <pic:blipFill>
                    <a:blip r:embed="rId20"/>
                    <a:stretch>
                      <a:fillRect/>
                    </a:stretch>
                  </pic:blipFill>
                  <pic:spPr>
                    <a:xfrm>
                      <a:off x="0" y="0"/>
                      <a:ext cx="4708238" cy="2339065"/>
                    </a:xfrm>
                    <a:prstGeom prst="rect">
                      <a:avLst/>
                    </a:prstGeom>
                  </pic:spPr>
                </pic:pic>
              </a:graphicData>
            </a:graphic>
          </wp:inline>
        </w:drawing>
      </w:r>
    </w:p>
    <w:p w14:paraId="4CB70983" w14:textId="77777777" w:rsidR="00B978FA" w:rsidRDefault="00B978FA" w:rsidP="00BB0F41">
      <w:pPr>
        <w:spacing w:after="0"/>
        <w:jc w:val="center"/>
        <w:rPr>
          <w:rFonts w:cs="Times New Roman"/>
          <w:sz w:val="20"/>
          <w:szCs w:val="20"/>
        </w:rPr>
      </w:pPr>
      <w:r w:rsidRPr="00D70946">
        <w:rPr>
          <w:rFonts w:cs="Times New Roman"/>
          <w:sz w:val="20"/>
          <w:szCs w:val="20"/>
        </w:rPr>
        <w:t>Fonte: Elaborada pelos autores.</w:t>
      </w:r>
    </w:p>
    <w:p w14:paraId="3BF2038C" w14:textId="3595DA41" w:rsidR="00B978FA" w:rsidRDefault="00B978FA" w:rsidP="00C40D01">
      <w:pPr>
        <w:spacing w:after="0" w:line="240" w:lineRule="auto"/>
        <w:ind w:firstLine="567"/>
        <w:rPr>
          <w:rFonts w:cs="Times New Roman"/>
          <w:szCs w:val="24"/>
        </w:rPr>
      </w:pPr>
    </w:p>
    <w:p w14:paraId="3293BCCC" w14:textId="5ADBC09E" w:rsidR="0022114E" w:rsidRDefault="004629BD" w:rsidP="00C40D01">
      <w:pPr>
        <w:spacing w:after="0" w:line="240" w:lineRule="auto"/>
        <w:ind w:firstLine="567"/>
        <w:rPr>
          <w:rFonts w:cs="Times New Roman"/>
          <w:szCs w:val="24"/>
        </w:rPr>
      </w:pPr>
      <w:r w:rsidRPr="004629BD">
        <w:rPr>
          <w:rFonts w:cs="Times New Roman"/>
          <w:szCs w:val="24"/>
        </w:rPr>
        <w:t>Após o envio, o status é atualizado para AGUARDANDO APROVAÇÃO, fase em que o usuário operacional perde a permissão para editar ou excluir os lançamentos, bem como a viagem associada (Figura 9).</w:t>
      </w:r>
    </w:p>
    <w:p w14:paraId="3A607649" w14:textId="77777777" w:rsidR="004629BD" w:rsidRDefault="004629BD" w:rsidP="00C40D01">
      <w:pPr>
        <w:spacing w:after="0" w:line="240" w:lineRule="auto"/>
        <w:ind w:firstLine="567"/>
        <w:rPr>
          <w:rFonts w:cs="Times New Roman"/>
          <w:szCs w:val="24"/>
        </w:rPr>
      </w:pPr>
    </w:p>
    <w:p w14:paraId="125EB706" w14:textId="7B570187" w:rsidR="00DA4862" w:rsidRDefault="00DA4862" w:rsidP="004629BD">
      <w:pPr>
        <w:shd w:val="clear" w:color="auto" w:fill="FFFFFF" w:themeFill="background1"/>
        <w:spacing w:after="0" w:line="240" w:lineRule="auto"/>
        <w:jc w:val="center"/>
        <w:rPr>
          <w:szCs w:val="24"/>
        </w:rPr>
      </w:pPr>
      <w:r>
        <w:rPr>
          <w:b/>
          <w:bCs/>
          <w:szCs w:val="24"/>
        </w:rPr>
        <w:t>Figura 9</w:t>
      </w:r>
      <w:r>
        <w:rPr>
          <w:szCs w:val="24"/>
        </w:rPr>
        <w:t xml:space="preserve"> – Tela de Listagem de Lançamentos de uma Viagem enviada para Aprovação.</w:t>
      </w:r>
    </w:p>
    <w:p w14:paraId="56A00B70" w14:textId="1C5899D1" w:rsidR="00DA4862" w:rsidRPr="00B978FA" w:rsidRDefault="003729F6" w:rsidP="004629BD">
      <w:pPr>
        <w:shd w:val="clear" w:color="auto" w:fill="FFFFFF" w:themeFill="background1"/>
        <w:spacing w:after="0" w:line="240" w:lineRule="auto"/>
        <w:jc w:val="center"/>
        <w:rPr>
          <w:szCs w:val="24"/>
        </w:rPr>
      </w:pPr>
      <w:r w:rsidRPr="003729F6">
        <w:rPr>
          <w:noProof/>
          <w:szCs w:val="24"/>
        </w:rPr>
        <w:lastRenderedPageBreak/>
        <w:drawing>
          <wp:inline distT="0" distB="0" distL="0" distR="0" wp14:anchorId="0E11A68B" wp14:editId="40F5A127">
            <wp:extent cx="4676119" cy="2325685"/>
            <wp:effectExtent l="0" t="0" r="0" b="0"/>
            <wp:docPr id="17" name="Imagem 17"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Tabela&#10;&#10;Descrição gerada automaticamente"/>
                    <pic:cNvPicPr/>
                  </pic:nvPicPr>
                  <pic:blipFill>
                    <a:blip r:embed="rId21"/>
                    <a:stretch>
                      <a:fillRect/>
                    </a:stretch>
                  </pic:blipFill>
                  <pic:spPr>
                    <a:xfrm>
                      <a:off x="0" y="0"/>
                      <a:ext cx="4721003" cy="2348008"/>
                    </a:xfrm>
                    <a:prstGeom prst="rect">
                      <a:avLst/>
                    </a:prstGeom>
                  </pic:spPr>
                </pic:pic>
              </a:graphicData>
            </a:graphic>
          </wp:inline>
        </w:drawing>
      </w:r>
    </w:p>
    <w:p w14:paraId="406C35F4" w14:textId="54E3B29C" w:rsidR="00DA4862" w:rsidRDefault="00DA4862" w:rsidP="004629BD">
      <w:pPr>
        <w:spacing w:after="0" w:line="240" w:lineRule="auto"/>
        <w:jc w:val="center"/>
        <w:rPr>
          <w:rFonts w:cs="Times New Roman"/>
          <w:szCs w:val="24"/>
        </w:rPr>
      </w:pPr>
      <w:r w:rsidRPr="00D70946">
        <w:rPr>
          <w:rFonts w:cs="Times New Roman"/>
          <w:sz w:val="20"/>
          <w:szCs w:val="20"/>
        </w:rPr>
        <w:t>Fonte: Elaborada pelos autores.</w:t>
      </w:r>
    </w:p>
    <w:p w14:paraId="77BA6546" w14:textId="62A5010C" w:rsidR="00320329" w:rsidRDefault="00320329" w:rsidP="00C40D01">
      <w:pPr>
        <w:spacing w:after="0" w:line="240" w:lineRule="auto"/>
        <w:ind w:firstLine="567"/>
        <w:rPr>
          <w:rFonts w:cs="Times New Roman"/>
          <w:szCs w:val="24"/>
        </w:rPr>
      </w:pPr>
    </w:p>
    <w:p w14:paraId="40EE07A4" w14:textId="5DC3CECC" w:rsidR="0026195D" w:rsidRDefault="00463C7A" w:rsidP="00F77EBB">
      <w:pPr>
        <w:spacing w:after="0" w:line="240" w:lineRule="auto"/>
        <w:ind w:firstLine="567"/>
        <w:rPr>
          <w:rFonts w:cs="Times New Roman"/>
          <w:szCs w:val="24"/>
        </w:rPr>
      </w:pPr>
      <w:r>
        <w:rPr>
          <w:rFonts w:cs="Times New Roman"/>
          <w:szCs w:val="24"/>
        </w:rPr>
        <w:t>Pode-se observar, na</w:t>
      </w:r>
      <w:r w:rsidRPr="00463C7A">
        <w:rPr>
          <w:rFonts w:cs="Times New Roman"/>
          <w:szCs w:val="24"/>
        </w:rPr>
        <w:t xml:space="preserve"> Figura 10</w:t>
      </w:r>
      <w:r>
        <w:rPr>
          <w:rFonts w:cs="Times New Roman"/>
          <w:szCs w:val="24"/>
        </w:rPr>
        <w:t>,</w:t>
      </w:r>
      <w:r w:rsidRPr="00463C7A">
        <w:rPr>
          <w:rFonts w:cs="Times New Roman"/>
          <w:szCs w:val="24"/>
        </w:rPr>
        <w:t xml:space="preserve"> a tela que lista as viagens pendentes, aguardando uma decisão do usuário do tipo APROVADOR. Nessa mesma tela, também são mostradas as viagens com status FINALIZADO, permitindo que o usuário utilize o ícone de filtro para buscar viagens por status ou, alternativamente, a barra de pesquisa para localizar pelo nome correspondente.</w:t>
      </w:r>
    </w:p>
    <w:p w14:paraId="4D7FEFE1" w14:textId="77777777" w:rsidR="0025712A" w:rsidRDefault="0025712A" w:rsidP="00F77EBB">
      <w:pPr>
        <w:spacing w:after="0" w:line="240" w:lineRule="auto"/>
        <w:ind w:firstLine="567"/>
        <w:rPr>
          <w:rFonts w:cs="Times New Roman"/>
          <w:szCs w:val="24"/>
        </w:rPr>
      </w:pPr>
    </w:p>
    <w:p w14:paraId="607B10BF" w14:textId="781673B6" w:rsidR="00F77EBB" w:rsidRDefault="00F77EBB" w:rsidP="00463C7A">
      <w:pPr>
        <w:shd w:val="clear" w:color="auto" w:fill="FFFFFF" w:themeFill="background1"/>
        <w:spacing w:after="0" w:line="240" w:lineRule="auto"/>
        <w:jc w:val="center"/>
        <w:rPr>
          <w:szCs w:val="24"/>
        </w:rPr>
      </w:pPr>
      <w:r>
        <w:rPr>
          <w:b/>
          <w:bCs/>
          <w:szCs w:val="24"/>
        </w:rPr>
        <w:t>Figura 10</w:t>
      </w:r>
      <w:r>
        <w:rPr>
          <w:szCs w:val="24"/>
        </w:rPr>
        <w:t xml:space="preserve"> – Tela de Listagem de Lançamentos de uma Viagem enviada para Aprovação.</w:t>
      </w:r>
    </w:p>
    <w:p w14:paraId="1B97A0B2" w14:textId="77777777" w:rsidR="00F77EBB" w:rsidRDefault="00F77EBB" w:rsidP="00F77EBB">
      <w:pPr>
        <w:shd w:val="clear" w:color="auto" w:fill="FFFFFF" w:themeFill="background1"/>
        <w:spacing w:after="0" w:line="240" w:lineRule="auto"/>
        <w:ind w:firstLine="851"/>
        <w:rPr>
          <w:szCs w:val="24"/>
        </w:rPr>
      </w:pPr>
    </w:p>
    <w:p w14:paraId="4D568508" w14:textId="0B3A682A" w:rsidR="00F77EBB" w:rsidRDefault="00F77EBB" w:rsidP="00F77EBB">
      <w:pPr>
        <w:shd w:val="clear" w:color="auto" w:fill="FFFFFF" w:themeFill="background1"/>
        <w:spacing w:after="0" w:line="240" w:lineRule="auto"/>
        <w:ind w:firstLine="851"/>
        <w:rPr>
          <w:szCs w:val="24"/>
        </w:rPr>
      </w:pPr>
    </w:p>
    <w:p w14:paraId="5ABAC815" w14:textId="4A9AA9A4" w:rsidR="00F77EBB" w:rsidRDefault="00F77EBB" w:rsidP="00F77EBB">
      <w:pPr>
        <w:shd w:val="clear" w:color="auto" w:fill="FFFFFF" w:themeFill="background1"/>
        <w:spacing w:after="0" w:line="240" w:lineRule="auto"/>
        <w:ind w:firstLine="851"/>
        <w:rPr>
          <w:szCs w:val="24"/>
        </w:rPr>
      </w:pPr>
    </w:p>
    <w:p w14:paraId="2A6AD484" w14:textId="5F67A0EC" w:rsidR="00F77EBB" w:rsidRDefault="00F77EBB" w:rsidP="00F77EBB">
      <w:pPr>
        <w:shd w:val="clear" w:color="auto" w:fill="FFFFFF" w:themeFill="background1"/>
        <w:spacing w:after="0" w:line="240" w:lineRule="auto"/>
        <w:ind w:firstLine="851"/>
        <w:rPr>
          <w:szCs w:val="24"/>
        </w:rPr>
      </w:pPr>
    </w:p>
    <w:p w14:paraId="0EF60C30" w14:textId="018C8A87" w:rsidR="00DD2D45" w:rsidRPr="00B978FA" w:rsidRDefault="006372A2" w:rsidP="00463C7A">
      <w:pPr>
        <w:shd w:val="clear" w:color="auto" w:fill="FFFFFF" w:themeFill="background1"/>
        <w:spacing w:after="0" w:line="240" w:lineRule="auto"/>
        <w:jc w:val="center"/>
        <w:rPr>
          <w:szCs w:val="24"/>
        </w:rPr>
      </w:pPr>
      <w:r w:rsidRPr="006372A2">
        <w:rPr>
          <w:noProof/>
          <w:szCs w:val="24"/>
        </w:rPr>
        <w:drawing>
          <wp:inline distT="0" distB="0" distL="0" distR="0" wp14:anchorId="73954ECA" wp14:editId="0F197EDF">
            <wp:extent cx="4666728" cy="2219655"/>
            <wp:effectExtent l="0" t="0" r="635"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92716" cy="2232016"/>
                    </a:xfrm>
                    <a:prstGeom prst="rect">
                      <a:avLst/>
                    </a:prstGeom>
                  </pic:spPr>
                </pic:pic>
              </a:graphicData>
            </a:graphic>
          </wp:inline>
        </w:drawing>
      </w:r>
    </w:p>
    <w:p w14:paraId="2FDC0198" w14:textId="77777777" w:rsidR="00F77EBB" w:rsidRDefault="00F77EBB" w:rsidP="00463C7A">
      <w:pPr>
        <w:spacing w:after="0" w:line="240" w:lineRule="auto"/>
        <w:jc w:val="center"/>
        <w:rPr>
          <w:rFonts w:cs="Times New Roman"/>
          <w:szCs w:val="24"/>
        </w:rPr>
      </w:pPr>
      <w:r w:rsidRPr="00D70946">
        <w:rPr>
          <w:rFonts w:cs="Times New Roman"/>
          <w:sz w:val="20"/>
          <w:szCs w:val="20"/>
        </w:rPr>
        <w:t>Fonte: Elaborada pelos autores.</w:t>
      </w:r>
    </w:p>
    <w:p w14:paraId="61E20501" w14:textId="4D184FA9" w:rsidR="00C40D01" w:rsidRDefault="00C40D01" w:rsidP="00C40D01">
      <w:pPr>
        <w:spacing w:after="0" w:line="240" w:lineRule="auto"/>
        <w:ind w:firstLine="567"/>
        <w:rPr>
          <w:rFonts w:cs="Times New Roman"/>
          <w:szCs w:val="24"/>
        </w:rPr>
      </w:pPr>
    </w:p>
    <w:p w14:paraId="4535BFA1" w14:textId="2B62C20A" w:rsidR="00B22935" w:rsidRDefault="00B10639" w:rsidP="00F77EBB">
      <w:pPr>
        <w:spacing w:after="0" w:line="240" w:lineRule="auto"/>
        <w:ind w:firstLine="567"/>
        <w:rPr>
          <w:rFonts w:cs="Times New Roman"/>
          <w:szCs w:val="24"/>
        </w:rPr>
      </w:pPr>
      <w:r>
        <w:rPr>
          <w:rFonts w:cs="Times New Roman"/>
          <w:szCs w:val="24"/>
        </w:rPr>
        <w:t>Na</w:t>
      </w:r>
      <w:r w:rsidRPr="00B10639">
        <w:rPr>
          <w:rFonts w:cs="Times New Roman"/>
          <w:szCs w:val="24"/>
        </w:rPr>
        <w:t xml:space="preserve"> Figura 11</w:t>
      </w:r>
      <w:r>
        <w:rPr>
          <w:rFonts w:cs="Times New Roman"/>
          <w:szCs w:val="24"/>
        </w:rPr>
        <w:t xml:space="preserve"> tem-se</w:t>
      </w:r>
      <w:r w:rsidRPr="00B10639">
        <w:rPr>
          <w:rFonts w:cs="Times New Roman"/>
          <w:szCs w:val="24"/>
        </w:rPr>
        <w:t xml:space="preserve"> a visualização dos lançamentos de uma viagem a partir da perspectiva do usuário do tipo APROVADOR. Cada lançamento conta com os botões correspondentes de APROVAR e REPROVAR, permitindo que o usuário execute a ação desejada para cada item.</w:t>
      </w:r>
    </w:p>
    <w:p w14:paraId="2A625906" w14:textId="77777777" w:rsidR="00B10639" w:rsidRDefault="00B10639" w:rsidP="00F77EBB">
      <w:pPr>
        <w:spacing w:after="0" w:line="240" w:lineRule="auto"/>
        <w:ind w:firstLine="567"/>
        <w:rPr>
          <w:rFonts w:cs="Times New Roman"/>
          <w:szCs w:val="24"/>
        </w:rPr>
      </w:pPr>
    </w:p>
    <w:p w14:paraId="49AF9B3F" w14:textId="32EB6125" w:rsidR="00F77EBB" w:rsidRDefault="00F77EBB" w:rsidP="00F7432B">
      <w:pPr>
        <w:shd w:val="clear" w:color="auto" w:fill="FFFFFF" w:themeFill="background1"/>
        <w:spacing w:after="0" w:line="240" w:lineRule="auto"/>
        <w:jc w:val="center"/>
        <w:rPr>
          <w:szCs w:val="24"/>
        </w:rPr>
      </w:pPr>
      <w:r>
        <w:rPr>
          <w:b/>
          <w:bCs/>
          <w:szCs w:val="24"/>
        </w:rPr>
        <w:t>Figura 1</w:t>
      </w:r>
      <w:r w:rsidR="00E00A8C">
        <w:rPr>
          <w:b/>
          <w:bCs/>
          <w:szCs w:val="24"/>
        </w:rPr>
        <w:t>1</w:t>
      </w:r>
      <w:r>
        <w:rPr>
          <w:szCs w:val="24"/>
        </w:rPr>
        <w:t xml:space="preserve"> – Tela de Listagem de Lançamentos de uma Viagem enviada para Aprovação.</w:t>
      </w:r>
    </w:p>
    <w:p w14:paraId="70E39C1F" w14:textId="77777777" w:rsidR="00F77EBB" w:rsidRPr="00B978FA" w:rsidRDefault="00F77EBB" w:rsidP="00F7432B">
      <w:pPr>
        <w:shd w:val="clear" w:color="auto" w:fill="FFFFFF" w:themeFill="background1"/>
        <w:spacing w:after="0" w:line="240" w:lineRule="auto"/>
        <w:jc w:val="center"/>
        <w:rPr>
          <w:szCs w:val="24"/>
        </w:rPr>
      </w:pPr>
      <w:r w:rsidRPr="00F77EBB">
        <w:rPr>
          <w:noProof/>
          <w:szCs w:val="24"/>
        </w:rPr>
        <w:drawing>
          <wp:inline distT="0" distB="0" distL="0" distR="0" wp14:anchorId="1D99CE91" wp14:editId="30965277">
            <wp:extent cx="4667049" cy="2324777"/>
            <wp:effectExtent l="0" t="0" r="635" b="0"/>
            <wp:docPr id="20" name="Imagem 20"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Tabela&#10;&#10;Descrição gerada automaticamente"/>
                    <pic:cNvPicPr/>
                  </pic:nvPicPr>
                  <pic:blipFill>
                    <a:blip r:embed="rId23"/>
                    <a:stretch>
                      <a:fillRect/>
                    </a:stretch>
                  </pic:blipFill>
                  <pic:spPr>
                    <a:xfrm>
                      <a:off x="0" y="0"/>
                      <a:ext cx="4705886" cy="2344123"/>
                    </a:xfrm>
                    <a:prstGeom prst="rect">
                      <a:avLst/>
                    </a:prstGeom>
                  </pic:spPr>
                </pic:pic>
              </a:graphicData>
            </a:graphic>
          </wp:inline>
        </w:drawing>
      </w:r>
    </w:p>
    <w:p w14:paraId="38B4D3A5" w14:textId="1657BEE9" w:rsidR="00F77EBB" w:rsidRDefault="00F77EBB" w:rsidP="00F7432B">
      <w:pPr>
        <w:spacing w:after="0" w:line="240" w:lineRule="auto"/>
        <w:jc w:val="center"/>
        <w:rPr>
          <w:rFonts w:cs="Times New Roman"/>
          <w:sz w:val="20"/>
          <w:szCs w:val="20"/>
        </w:rPr>
      </w:pPr>
      <w:r w:rsidRPr="00D70946">
        <w:rPr>
          <w:rFonts w:cs="Times New Roman"/>
          <w:sz w:val="20"/>
          <w:szCs w:val="20"/>
        </w:rPr>
        <w:t>Fonte: Elaborada pelos autores.</w:t>
      </w:r>
    </w:p>
    <w:p w14:paraId="3F43A22C" w14:textId="77777777" w:rsidR="00220B2C" w:rsidRDefault="00220B2C" w:rsidP="00F77EBB">
      <w:pPr>
        <w:spacing w:after="0" w:line="240" w:lineRule="auto"/>
        <w:ind w:left="143" w:firstLine="708"/>
        <w:rPr>
          <w:rFonts w:cs="Times New Roman"/>
          <w:sz w:val="20"/>
          <w:szCs w:val="20"/>
        </w:rPr>
      </w:pPr>
    </w:p>
    <w:p w14:paraId="21DA15D5" w14:textId="70C5DF3C" w:rsidR="0066389B" w:rsidRDefault="009472AC" w:rsidP="0066389B">
      <w:pPr>
        <w:spacing w:after="0" w:line="240" w:lineRule="auto"/>
        <w:ind w:firstLine="567"/>
        <w:rPr>
          <w:rFonts w:cs="Times New Roman"/>
          <w:szCs w:val="24"/>
        </w:rPr>
      </w:pPr>
      <w:r w:rsidRPr="009472AC">
        <w:rPr>
          <w:rFonts w:cs="Times New Roman"/>
          <w:szCs w:val="24"/>
        </w:rPr>
        <w:t>Após a decisão do usuário do tipo APROVADOR, que classifica os lançamentos da viagem como APROVADOS ou REPROVADOS, e não havendo mais lançamentos pendentes, a viagem é atualizada para o status FINALIZADA. Nesse momento, ela pode ser exibida para o usuário do tipo OPERACIONAL, mostrando o status de cada lançamento juntamente com a respectiva decisão de aprovação ou reprovação (Figura 9).</w:t>
      </w:r>
    </w:p>
    <w:p w14:paraId="77F1377A" w14:textId="77777777" w:rsidR="009472AC" w:rsidRDefault="009472AC" w:rsidP="0066389B">
      <w:pPr>
        <w:spacing w:after="0" w:line="240" w:lineRule="auto"/>
        <w:ind w:firstLine="567"/>
        <w:rPr>
          <w:rFonts w:cs="Times New Roman"/>
          <w:szCs w:val="24"/>
        </w:rPr>
      </w:pPr>
    </w:p>
    <w:p w14:paraId="38DCB7AC" w14:textId="6391A5E3" w:rsidR="0066389B" w:rsidRDefault="0066389B" w:rsidP="009472AC">
      <w:pPr>
        <w:shd w:val="clear" w:color="auto" w:fill="FFFFFF" w:themeFill="background1"/>
        <w:spacing w:after="0" w:line="240" w:lineRule="auto"/>
        <w:jc w:val="center"/>
        <w:rPr>
          <w:szCs w:val="24"/>
        </w:rPr>
      </w:pPr>
      <w:r>
        <w:rPr>
          <w:b/>
          <w:bCs/>
          <w:szCs w:val="24"/>
        </w:rPr>
        <w:t>Figura 12</w:t>
      </w:r>
      <w:r>
        <w:rPr>
          <w:szCs w:val="24"/>
        </w:rPr>
        <w:t xml:space="preserve"> – Tela de Listagem de Viagens com Filtro de Apenas Viagens com status Finalizado.</w:t>
      </w:r>
    </w:p>
    <w:p w14:paraId="5F806D74" w14:textId="5CF3F4D3" w:rsidR="0066389B" w:rsidRPr="00B978FA" w:rsidRDefault="0066389B" w:rsidP="009472AC">
      <w:pPr>
        <w:shd w:val="clear" w:color="auto" w:fill="FFFFFF" w:themeFill="background1"/>
        <w:spacing w:after="0" w:line="240" w:lineRule="auto"/>
        <w:jc w:val="center"/>
        <w:rPr>
          <w:szCs w:val="24"/>
        </w:rPr>
      </w:pPr>
      <w:r w:rsidRPr="0066389B">
        <w:rPr>
          <w:rFonts w:cs="Times New Roman"/>
          <w:noProof/>
          <w:szCs w:val="24"/>
        </w:rPr>
        <w:drawing>
          <wp:inline distT="0" distB="0" distL="0" distR="0" wp14:anchorId="16041BE5" wp14:editId="57A6A160">
            <wp:extent cx="4674270" cy="2237156"/>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93177" cy="2246205"/>
                    </a:xfrm>
                    <a:prstGeom prst="rect">
                      <a:avLst/>
                    </a:prstGeom>
                  </pic:spPr>
                </pic:pic>
              </a:graphicData>
            </a:graphic>
          </wp:inline>
        </w:drawing>
      </w:r>
    </w:p>
    <w:p w14:paraId="067F1449" w14:textId="77777777" w:rsidR="0066389B" w:rsidRDefault="0066389B" w:rsidP="009472AC">
      <w:pPr>
        <w:spacing w:after="0" w:line="240" w:lineRule="auto"/>
        <w:jc w:val="center"/>
        <w:rPr>
          <w:rFonts w:cs="Times New Roman"/>
          <w:sz w:val="20"/>
          <w:szCs w:val="20"/>
        </w:rPr>
      </w:pPr>
      <w:r w:rsidRPr="00D70946">
        <w:rPr>
          <w:rFonts w:cs="Times New Roman"/>
          <w:sz w:val="20"/>
          <w:szCs w:val="20"/>
        </w:rPr>
        <w:t>Fonte: Elaborada pelos autores.</w:t>
      </w:r>
    </w:p>
    <w:p w14:paraId="12C0FF99" w14:textId="77777777" w:rsidR="0066389B" w:rsidRDefault="0066389B" w:rsidP="00EF58C6">
      <w:pPr>
        <w:spacing w:after="0" w:line="240" w:lineRule="auto"/>
        <w:ind w:firstLine="567"/>
        <w:rPr>
          <w:rFonts w:cs="Times New Roman"/>
          <w:szCs w:val="24"/>
        </w:rPr>
      </w:pPr>
    </w:p>
    <w:p w14:paraId="650CDFAA" w14:textId="77777777" w:rsidR="00004852" w:rsidRDefault="00004852" w:rsidP="00004852">
      <w:pPr>
        <w:spacing w:after="0" w:line="240" w:lineRule="auto"/>
        <w:ind w:firstLine="567"/>
        <w:rPr>
          <w:rFonts w:cs="Times New Roman"/>
          <w:szCs w:val="24"/>
        </w:rPr>
      </w:pPr>
      <w:r w:rsidRPr="00004852">
        <w:rPr>
          <w:rFonts w:cs="Times New Roman"/>
          <w:szCs w:val="24"/>
        </w:rPr>
        <w:t>Conforme ilustrado na Figura 12, as viagens com status "FINALIZADO" são exibidas sem possibilidade de alterações, como edição, exclusão, adição de novos lançamentos ou reenvio para aprovação. Essas restrições foram implementadas no software para garantir o controle e a segurança das informações. A única funcionalidade disponível é a visualização dos lançamentos vinculados à viagem.</w:t>
      </w:r>
    </w:p>
    <w:p w14:paraId="72E707E8" w14:textId="421CC70C" w:rsidR="00004852" w:rsidRDefault="00004852" w:rsidP="00004852">
      <w:pPr>
        <w:spacing w:after="0" w:line="240" w:lineRule="auto"/>
        <w:ind w:firstLine="567"/>
        <w:rPr>
          <w:rFonts w:cs="Times New Roman"/>
          <w:szCs w:val="24"/>
        </w:rPr>
      </w:pPr>
      <w:r w:rsidRPr="00004852">
        <w:rPr>
          <w:rFonts w:cs="Times New Roman"/>
          <w:szCs w:val="24"/>
        </w:rPr>
        <w:lastRenderedPageBreak/>
        <w:t xml:space="preserve">Um dos diferenciais do software </w:t>
      </w:r>
      <w:proofErr w:type="spellStart"/>
      <w:r w:rsidRPr="00004852">
        <w:rPr>
          <w:rFonts w:cs="Times New Roman"/>
          <w:szCs w:val="24"/>
        </w:rPr>
        <w:t>ViaEx</w:t>
      </w:r>
      <w:proofErr w:type="spellEnd"/>
      <w:r w:rsidRPr="00004852">
        <w:rPr>
          <w:rFonts w:cs="Times New Roman"/>
          <w:szCs w:val="24"/>
        </w:rPr>
        <w:t xml:space="preserve"> é a sua análise de dados integrada ao </w:t>
      </w:r>
      <w:r w:rsidRPr="00004852">
        <w:rPr>
          <w:rFonts w:cs="Times New Roman"/>
          <w:i/>
          <w:iCs/>
          <w:szCs w:val="24"/>
        </w:rPr>
        <w:t xml:space="preserve">Business </w:t>
      </w:r>
      <w:proofErr w:type="spellStart"/>
      <w:r w:rsidRPr="00004852">
        <w:rPr>
          <w:rFonts w:cs="Times New Roman"/>
          <w:i/>
          <w:iCs/>
          <w:szCs w:val="24"/>
        </w:rPr>
        <w:t>Intelligence</w:t>
      </w:r>
      <w:proofErr w:type="spellEnd"/>
      <w:r w:rsidRPr="00004852">
        <w:rPr>
          <w:rFonts w:cs="Times New Roman"/>
          <w:szCs w:val="24"/>
        </w:rPr>
        <w:t xml:space="preserve"> (BI), que categoriza e disponibiliza dashboards analíticos para as empresas usuárias. Os dashboards são personalizados de acordo com o tipo de usuário logado, apresentando dados essenciais para a tomada de decisões e contribuindo para a otimização e documentação dos processos empresariais. Essa abordagem proporciona agilidade e eficiência, destacando-se pela geração de dados que alimentam os dashboards, possibilitando decisões precisas baseadas em informações concretas (Figura 13).</w:t>
      </w:r>
    </w:p>
    <w:p w14:paraId="62BE5762" w14:textId="77777777" w:rsidR="00C44C2D" w:rsidRDefault="00C44C2D" w:rsidP="00EF58C6">
      <w:pPr>
        <w:spacing w:after="0" w:line="240" w:lineRule="auto"/>
        <w:ind w:firstLine="567"/>
        <w:rPr>
          <w:rFonts w:cs="Times New Roman"/>
          <w:szCs w:val="24"/>
        </w:rPr>
      </w:pPr>
    </w:p>
    <w:p w14:paraId="1A96269C" w14:textId="675283A8" w:rsidR="00C44C2D" w:rsidRDefault="00C44C2D" w:rsidP="00704D1D">
      <w:pPr>
        <w:shd w:val="clear" w:color="auto" w:fill="FFFFFF" w:themeFill="background1"/>
        <w:spacing w:after="0" w:line="240" w:lineRule="auto"/>
        <w:jc w:val="center"/>
        <w:rPr>
          <w:szCs w:val="24"/>
        </w:rPr>
      </w:pPr>
      <w:r>
        <w:rPr>
          <w:b/>
          <w:bCs/>
          <w:szCs w:val="24"/>
        </w:rPr>
        <w:t>Figura 1</w:t>
      </w:r>
      <w:r w:rsidR="00EF05F9">
        <w:rPr>
          <w:b/>
          <w:bCs/>
          <w:szCs w:val="24"/>
        </w:rPr>
        <w:t>3</w:t>
      </w:r>
      <w:r>
        <w:rPr>
          <w:szCs w:val="24"/>
        </w:rPr>
        <w:t xml:space="preserve"> – Tela de Dashboard.</w:t>
      </w:r>
    </w:p>
    <w:p w14:paraId="5307BB9A" w14:textId="2241F29F" w:rsidR="00584BC8" w:rsidRPr="00B978FA" w:rsidRDefault="00584BC8" w:rsidP="00704D1D">
      <w:pPr>
        <w:shd w:val="clear" w:color="auto" w:fill="FFFFFF" w:themeFill="background1"/>
        <w:spacing w:after="0" w:line="240" w:lineRule="auto"/>
        <w:jc w:val="center"/>
        <w:rPr>
          <w:szCs w:val="24"/>
        </w:rPr>
      </w:pPr>
      <w:r w:rsidRPr="00584BC8">
        <w:rPr>
          <w:noProof/>
          <w:szCs w:val="24"/>
        </w:rPr>
        <w:drawing>
          <wp:inline distT="0" distB="0" distL="0" distR="0" wp14:anchorId="57057B20" wp14:editId="6601CDA8">
            <wp:extent cx="4666194" cy="2226603"/>
            <wp:effectExtent l="0" t="0" r="1270" b="2540"/>
            <wp:docPr id="5" name="Imagem 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Aplicativo&#10;&#10;Descrição gerada automaticamente"/>
                    <pic:cNvPicPr/>
                  </pic:nvPicPr>
                  <pic:blipFill>
                    <a:blip r:embed="rId25"/>
                    <a:stretch>
                      <a:fillRect/>
                    </a:stretch>
                  </pic:blipFill>
                  <pic:spPr>
                    <a:xfrm>
                      <a:off x="0" y="0"/>
                      <a:ext cx="4694399" cy="2240062"/>
                    </a:xfrm>
                    <a:prstGeom prst="rect">
                      <a:avLst/>
                    </a:prstGeom>
                  </pic:spPr>
                </pic:pic>
              </a:graphicData>
            </a:graphic>
          </wp:inline>
        </w:drawing>
      </w:r>
    </w:p>
    <w:p w14:paraId="0D53FC27" w14:textId="77777777" w:rsidR="00C44C2D" w:rsidRDefault="00C44C2D" w:rsidP="00704D1D">
      <w:pPr>
        <w:spacing w:after="0" w:line="240" w:lineRule="auto"/>
        <w:jc w:val="center"/>
        <w:rPr>
          <w:rFonts w:cs="Times New Roman"/>
          <w:sz w:val="20"/>
          <w:szCs w:val="20"/>
        </w:rPr>
      </w:pPr>
      <w:r w:rsidRPr="00D70946">
        <w:rPr>
          <w:rFonts w:cs="Times New Roman"/>
          <w:sz w:val="20"/>
          <w:szCs w:val="20"/>
        </w:rPr>
        <w:t>Fonte: Elaborada pelos autores.</w:t>
      </w:r>
    </w:p>
    <w:p w14:paraId="04E271C7" w14:textId="77777777" w:rsidR="00DE46FD" w:rsidRDefault="00DE46FD" w:rsidP="00DE46FD">
      <w:pPr>
        <w:spacing w:after="0" w:line="240" w:lineRule="auto"/>
        <w:ind w:firstLine="567"/>
        <w:rPr>
          <w:rFonts w:cs="Times New Roman"/>
          <w:szCs w:val="24"/>
        </w:rPr>
      </w:pPr>
    </w:p>
    <w:p w14:paraId="30FF1E4E" w14:textId="77777777" w:rsidR="00E6563C" w:rsidRDefault="00E6563C" w:rsidP="00DE46FD">
      <w:pPr>
        <w:spacing w:after="0" w:line="240" w:lineRule="auto"/>
        <w:ind w:firstLine="567"/>
        <w:rPr>
          <w:rFonts w:cs="Times New Roman"/>
          <w:szCs w:val="24"/>
        </w:rPr>
      </w:pPr>
    </w:p>
    <w:p w14:paraId="5865C49F" w14:textId="5A778478" w:rsidR="00E6563C" w:rsidRPr="00E6563C" w:rsidRDefault="00E6563C" w:rsidP="00E6563C">
      <w:pPr>
        <w:spacing w:after="0" w:line="240" w:lineRule="auto"/>
        <w:ind w:firstLine="567"/>
        <w:rPr>
          <w:rFonts w:cs="Times New Roman"/>
          <w:szCs w:val="24"/>
        </w:rPr>
      </w:pPr>
      <w:r w:rsidRPr="00E6563C">
        <w:rPr>
          <w:rFonts w:cs="Times New Roman"/>
          <w:szCs w:val="24"/>
        </w:rPr>
        <w:t>Para validar a eficiência e a eficácia do software, foi realizada uma pesquisa quantitativa com funcionários de uma empresa localizada na região de Jales-SP, que já utilizou e ainda utiliza alguns dos sistemas mencionados neste trabalho. Participaram da pesquisa</w:t>
      </w:r>
      <w:r w:rsidR="006075CE">
        <w:rPr>
          <w:rFonts w:cs="Times New Roman"/>
          <w:szCs w:val="24"/>
        </w:rPr>
        <w:t xml:space="preserve"> (Tabela 1)</w:t>
      </w:r>
      <w:r w:rsidRPr="00E6563C">
        <w:rPr>
          <w:rFonts w:cs="Times New Roman"/>
          <w:szCs w:val="24"/>
        </w:rPr>
        <w:t xml:space="preserve"> um total de 20 funcionários, distribuídos entre 1 Gerente, 2 Supervisores, 9 Analistas, 6 Operacionais e 2 colaboradores em outras funções, sendo as respostas coletadas de forma anônima.</w:t>
      </w:r>
    </w:p>
    <w:p w14:paraId="5334E280" w14:textId="77777777" w:rsidR="00E6563C" w:rsidRPr="00E6563C" w:rsidRDefault="00E6563C" w:rsidP="00E6563C">
      <w:pPr>
        <w:spacing w:after="0" w:line="240" w:lineRule="auto"/>
        <w:ind w:firstLine="567"/>
        <w:rPr>
          <w:rFonts w:cs="Times New Roman"/>
          <w:szCs w:val="24"/>
        </w:rPr>
      </w:pPr>
    </w:p>
    <w:p w14:paraId="3E587895" w14:textId="77777777" w:rsidR="006075CE" w:rsidRDefault="00E6563C" w:rsidP="00E6563C">
      <w:pPr>
        <w:spacing w:after="0" w:line="240" w:lineRule="auto"/>
        <w:ind w:firstLine="567"/>
        <w:rPr>
          <w:rFonts w:cs="Times New Roman"/>
          <w:szCs w:val="24"/>
        </w:rPr>
      </w:pPr>
      <w:r w:rsidRPr="00E6563C">
        <w:rPr>
          <w:rFonts w:cs="Times New Roman"/>
          <w:szCs w:val="24"/>
        </w:rPr>
        <w:t>A maioria dos respondentes é adulta, com idade entre 29 e 50 anos, e 65% deles possuem experiência prévia com softwares semelhantes. A empresa em questão está no mercado há 45 anos, atuando no setor alimentício, e possui filiais em diversos estados do país, fazendo uso extensivo de softwares para controle e gestão em suas operações.</w:t>
      </w:r>
    </w:p>
    <w:p w14:paraId="48F176E9" w14:textId="03E9E08F" w:rsidR="00E6563C" w:rsidRDefault="00E6563C" w:rsidP="00E6563C">
      <w:pPr>
        <w:spacing w:after="0" w:line="240" w:lineRule="auto"/>
        <w:ind w:firstLine="567"/>
        <w:rPr>
          <w:rFonts w:cs="Times New Roman"/>
          <w:szCs w:val="24"/>
        </w:rPr>
      </w:pPr>
      <w:r w:rsidRPr="00E6563C">
        <w:rPr>
          <w:rFonts w:cs="Times New Roman"/>
          <w:szCs w:val="24"/>
        </w:rPr>
        <w:t>Esses aspectos reforçam a relevância da pesquisa, visto que os funcionários possuem conhecimento prático no uso de sistemas de gestão, o que contribui para uma avaliação mais precisa do novo software.</w:t>
      </w:r>
    </w:p>
    <w:p w14:paraId="26482097" w14:textId="77777777" w:rsidR="00E6563C" w:rsidRDefault="00E6563C" w:rsidP="00DE46FD">
      <w:pPr>
        <w:spacing w:after="0" w:line="240" w:lineRule="auto"/>
        <w:ind w:firstLine="567"/>
        <w:rPr>
          <w:rFonts w:cs="Times New Roman"/>
          <w:szCs w:val="24"/>
        </w:rPr>
      </w:pPr>
    </w:p>
    <w:p w14:paraId="63962DAF" w14:textId="633AA64B" w:rsidR="007078FE" w:rsidRPr="007078FE" w:rsidRDefault="007078FE" w:rsidP="006075CE">
      <w:pPr>
        <w:shd w:val="solid" w:color="FFFFFF" w:fill="auto"/>
        <w:spacing w:after="0" w:line="240" w:lineRule="auto"/>
        <w:jc w:val="center"/>
        <w:rPr>
          <w:rFonts w:eastAsia="Calibri" w:cs="Times New Roman"/>
          <w:szCs w:val="24"/>
          <w:lang w:eastAsia="zh-CN"/>
        </w:rPr>
      </w:pPr>
      <w:r w:rsidRPr="007078FE">
        <w:rPr>
          <w:rFonts w:eastAsia="Calibri" w:cs="Times New Roman"/>
          <w:b/>
          <w:bCs/>
          <w:szCs w:val="24"/>
          <w:lang w:eastAsia="zh-CN"/>
        </w:rPr>
        <w:t xml:space="preserve">Tabela 1 </w:t>
      </w:r>
      <w:r w:rsidRPr="007078FE">
        <w:rPr>
          <w:rFonts w:eastAsia="Calibri" w:cs="Times New Roman"/>
          <w:szCs w:val="24"/>
          <w:lang w:eastAsia="zh-CN"/>
        </w:rPr>
        <w:t>– Caracterização dos respondentes</w:t>
      </w:r>
      <w:r w:rsidR="00331A6A">
        <w:rPr>
          <w:rFonts w:eastAsia="Calibri" w:cs="Times New Roman"/>
          <w:szCs w:val="24"/>
          <w:lang w:eastAsia="zh-CN"/>
        </w:rPr>
        <w:t>, do cargo e experiência</w:t>
      </w:r>
      <w:r>
        <w:rPr>
          <w:rFonts w:eastAsia="Calibri" w:cs="Times New Roman"/>
          <w:szCs w:val="24"/>
          <w:lang w:eastAsia="zh-CN"/>
        </w:rPr>
        <w:t>.</w:t>
      </w:r>
    </w:p>
    <w:tbl>
      <w:tblPr>
        <w:tblW w:w="8505" w:type="dxa"/>
        <w:jc w:val="center"/>
        <w:tblBorders>
          <w:top w:val="single" w:sz="4" w:space="0" w:color="7F7F7F"/>
          <w:bottom w:val="single" w:sz="4" w:space="0" w:color="7F7F7F"/>
        </w:tblBorders>
        <w:tblLayout w:type="fixed"/>
        <w:tblLook w:val="04A0" w:firstRow="1" w:lastRow="0" w:firstColumn="1" w:lastColumn="0" w:noHBand="0" w:noVBand="1"/>
      </w:tblPr>
      <w:tblGrid>
        <w:gridCol w:w="5476"/>
        <w:gridCol w:w="3029"/>
      </w:tblGrid>
      <w:tr w:rsidR="007078FE" w:rsidRPr="007078FE" w14:paraId="6A59981F" w14:textId="77777777" w:rsidTr="0067552E">
        <w:trPr>
          <w:trHeight w:hRule="exact" w:val="284"/>
          <w:jc w:val="center"/>
        </w:trPr>
        <w:tc>
          <w:tcPr>
            <w:tcW w:w="8505" w:type="dxa"/>
            <w:gridSpan w:val="2"/>
            <w:tcBorders>
              <w:top w:val="single" w:sz="4" w:space="0" w:color="auto"/>
              <w:bottom w:val="single" w:sz="4" w:space="0" w:color="auto"/>
            </w:tcBorders>
            <w:shd w:val="clear" w:color="auto" w:fill="auto"/>
          </w:tcPr>
          <w:p w14:paraId="13637A5A" w14:textId="77777777" w:rsidR="007078FE" w:rsidRPr="007078FE" w:rsidRDefault="007078FE" w:rsidP="007078FE">
            <w:pPr>
              <w:tabs>
                <w:tab w:val="left" w:pos="720"/>
              </w:tabs>
              <w:spacing w:after="0" w:line="240" w:lineRule="auto"/>
              <w:rPr>
                <w:rFonts w:eastAsia="Calibri" w:cs="Times New Roman"/>
                <w:b/>
                <w:bCs/>
                <w:sz w:val="20"/>
                <w:szCs w:val="20"/>
                <w:lang w:eastAsia="zh-CN"/>
              </w:rPr>
            </w:pPr>
            <w:r w:rsidRPr="007078FE">
              <w:rPr>
                <w:rFonts w:eastAsia="Calibri" w:cs="Times New Roman"/>
                <w:b/>
                <w:bCs/>
                <w:sz w:val="20"/>
                <w:szCs w:val="20"/>
                <w:lang w:eastAsia="zh-CN"/>
              </w:rPr>
              <w:t>IDADE</w:t>
            </w:r>
          </w:p>
        </w:tc>
      </w:tr>
      <w:tr w:rsidR="007078FE" w:rsidRPr="007078FE" w14:paraId="783AF1DE" w14:textId="77777777" w:rsidTr="00851499">
        <w:trPr>
          <w:trHeight w:hRule="exact" w:val="284"/>
          <w:jc w:val="center"/>
        </w:trPr>
        <w:tc>
          <w:tcPr>
            <w:tcW w:w="5476" w:type="dxa"/>
            <w:tcBorders>
              <w:top w:val="single" w:sz="4" w:space="0" w:color="auto"/>
              <w:bottom w:val="nil"/>
            </w:tcBorders>
            <w:shd w:val="clear" w:color="auto" w:fill="auto"/>
          </w:tcPr>
          <w:p w14:paraId="0A2DDDC4" w14:textId="289C79EC" w:rsidR="007078FE" w:rsidRPr="007078FE" w:rsidRDefault="00851499" w:rsidP="007078FE">
            <w:pPr>
              <w:tabs>
                <w:tab w:val="left" w:pos="720"/>
              </w:tabs>
              <w:spacing w:after="0" w:line="240" w:lineRule="auto"/>
              <w:rPr>
                <w:rFonts w:eastAsia="Calibri" w:cs="Times New Roman"/>
                <w:bCs/>
                <w:sz w:val="20"/>
                <w:szCs w:val="20"/>
                <w:lang w:eastAsia="zh-CN"/>
              </w:rPr>
            </w:pPr>
            <w:r w:rsidRPr="007078FE">
              <w:rPr>
                <w:rFonts w:eastAsia="Calibri" w:cs="Times New Roman"/>
                <w:bCs/>
                <w:sz w:val="20"/>
                <w:szCs w:val="20"/>
                <w:lang w:eastAsia="zh-CN"/>
              </w:rPr>
              <w:t>A</w:t>
            </w:r>
            <w:r>
              <w:rPr>
                <w:rFonts w:eastAsia="Calibri" w:cs="Times New Roman"/>
                <w:bCs/>
                <w:sz w:val="20"/>
                <w:szCs w:val="20"/>
                <w:lang w:eastAsia="zh-CN"/>
              </w:rPr>
              <w:t>baixo</w:t>
            </w:r>
            <w:r w:rsidRPr="007078FE">
              <w:rPr>
                <w:rFonts w:eastAsia="Calibri" w:cs="Times New Roman"/>
                <w:bCs/>
                <w:sz w:val="20"/>
                <w:szCs w:val="20"/>
                <w:lang w:eastAsia="zh-CN"/>
              </w:rPr>
              <w:t xml:space="preserve"> de </w:t>
            </w:r>
            <w:r>
              <w:rPr>
                <w:rFonts w:eastAsia="Calibri" w:cs="Times New Roman"/>
                <w:bCs/>
                <w:sz w:val="20"/>
                <w:szCs w:val="20"/>
                <w:lang w:eastAsia="zh-CN"/>
              </w:rPr>
              <w:t>18</w:t>
            </w:r>
            <w:r w:rsidRPr="007078FE">
              <w:rPr>
                <w:rFonts w:eastAsia="Calibri" w:cs="Times New Roman"/>
                <w:bCs/>
                <w:sz w:val="20"/>
                <w:szCs w:val="20"/>
                <w:lang w:eastAsia="zh-CN"/>
              </w:rPr>
              <w:t xml:space="preserve"> anos</w:t>
            </w:r>
          </w:p>
        </w:tc>
        <w:tc>
          <w:tcPr>
            <w:tcW w:w="3029" w:type="dxa"/>
            <w:tcBorders>
              <w:top w:val="single" w:sz="4" w:space="0" w:color="auto"/>
              <w:bottom w:val="nil"/>
            </w:tcBorders>
            <w:shd w:val="clear" w:color="auto" w:fill="auto"/>
          </w:tcPr>
          <w:p w14:paraId="1CA16F63" w14:textId="53EAC63B" w:rsidR="007078FE" w:rsidRPr="007078FE" w:rsidRDefault="00851499" w:rsidP="007078FE">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5</w:t>
            </w:r>
            <w:r w:rsidR="007078FE" w:rsidRPr="007078FE">
              <w:rPr>
                <w:rFonts w:eastAsia="Calibri" w:cs="Times New Roman"/>
                <w:bCs/>
                <w:sz w:val="20"/>
                <w:szCs w:val="20"/>
                <w:lang w:eastAsia="zh-CN"/>
              </w:rPr>
              <w:t>%</w:t>
            </w:r>
          </w:p>
        </w:tc>
      </w:tr>
      <w:tr w:rsidR="00851499" w:rsidRPr="007078FE" w14:paraId="04D4A0C6" w14:textId="77777777" w:rsidTr="00851499">
        <w:trPr>
          <w:trHeight w:hRule="exact" w:val="284"/>
          <w:jc w:val="center"/>
        </w:trPr>
        <w:tc>
          <w:tcPr>
            <w:tcW w:w="5476" w:type="dxa"/>
            <w:tcBorders>
              <w:top w:val="nil"/>
              <w:bottom w:val="nil"/>
            </w:tcBorders>
            <w:shd w:val="clear" w:color="auto" w:fill="auto"/>
          </w:tcPr>
          <w:p w14:paraId="1D76D6D0" w14:textId="1F34022A" w:rsidR="00851499" w:rsidRPr="007078FE" w:rsidRDefault="00851499" w:rsidP="007078FE">
            <w:pPr>
              <w:tabs>
                <w:tab w:val="left" w:pos="720"/>
              </w:tabs>
              <w:spacing w:after="0" w:line="240" w:lineRule="auto"/>
              <w:rPr>
                <w:rFonts w:eastAsia="Calibri" w:cs="Times New Roman"/>
                <w:bCs/>
                <w:sz w:val="20"/>
                <w:szCs w:val="20"/>
                <w:lang w:eastAsia="zh-CN"/>
              </w:rPr>
            </w:pPr>
            <w:r w:rsidRPr="007078FE">
              <w:rPr>
                <w:rFonts w:eastAsia="Calibri" w:cs="Times New Roman"/>
                <w:bCs/>
                <w:sz w:val="20"/>
                <w:szCs w:val="20"/>
                <w:lang w:eastAsia="zh-CN"/>
              </w:rPr>
              <w:t xml:space="preserve">De </w:t>
            </w:r>
            <w:r>
              <w:rPr>
                <w:rFonts w:eastAsia="Calibri" w:cs="Times New Roman"/>
                <w:bCs/>
                <w:sz w:val="20"/>
                <w:szCs w:val="20"/>
                <w:lang w:eastAsia="zh-CN"/>
              </w:rPr>
              <w:t>18</w:t>
            </w:r>
            <w:r w:rsidRPr="007078FE">
              <w:rPr>
                <w:rFonts w:eastAsia="Calibri" w:cs="Times New Roman"/>
                <w:bCs/>
                <w:sz w:val="20"/>
                <w:szCs w:val="20"/>
                <w:lang w:eastAsia="zh-CN"/>
              </w:rPr>
              <w:t xml:space="preserve"> a </w:t>
            </w:r>
            <w:r>
              <w:rPr>
                <w:rFonts w:eastAsia="Calibri" w:cs="Times New Roman"/>
                <w:bCs/>
                <w:sz w:val="20"/>
                <w:szCs w:val="20"/>
                <w:lang w:eastAsia="zh-CN"/>
              </w:rPr>
              <w:t>28</w:t>
            </w:r>
            <w:r w:rsidRPr="007078FE">
              <w:rPr>
                <w:rFonts w:eastAsia="Calibri" w:cs="Times New Roman"/>
                <w:bCs/>
                <w:sz w:val="20"/>
                <w:szCs w:val="20"/>
                <w:lang w:eastAsia="zh-CN"/>
              </w:rPr>
              <w:t xml:space="preserve"> anos</w:t>
            </w:r>
          </w:p>
        </w:tc>
        <w:tc>
          <w:tcPr>
            <w:tcW w:w="3029" w:type="dxa"/>
            <w:tcBorders>
              <w:top w:val="nil"/>
              <w:bottom w:val="nil"/>
            </w:tcBorders>
            <w:shd w:val="clear" w:color="auto" w:fill="auto"/>
          </w:tcPr>
          <w:p w14:paraId="731B994A" w14:textId="64259E42" w:rsidR="00851499" w:rsidRPr="007078FE" w:rsidRDefault="00851499" w:rsidP="007078FE">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30%</w:t>
            </w:r>
          </w:p>
        </w:tc>
      </w:tr>
      <w:tr w:rsidR="007078FE" w:rsidRPr="007078FE" w14:paraId="57F06BCC" w14:textId="77777777" w:rsidTr="0067552E">
        <w:trPr>
          <w:trHeight w:hRule="exact" w:val="284"/>
          <w:jc w:val="center"/>
        </w:trPr>
        <w:tc>
          <w:tcPr>
            <w:tcW w:w="5476" w:type="dxa"/>
            <w:tcBorders>
              <w:top w:val="nil"/>
              <w:bottom w:val="nil"/>
            </w:tcBorders>
            <w:shd w:val="clear" w:color="auto" w:fill="auto"/>
          </w:tcPr>
          <w:p w14:paraId="085DC7BD" w14:textId="116662AE" w:rsidR="007078FE" w:rsidRPr="007078FE" w:rsidRDefault="007078FE" w:rsidP="007078FE">
            <w:pPr>
              <w:tabs>
                <w:tab w:val="left" w:pos="720"/>
              </w:tabs>
              <w:spacing w:after="0" w:line="240" w:lineRule="auto"/>
              <w:rPr>
                <w:rFonts w:eastAsia="Calibri" w:cs="Times New Roman"/>
                <w:bCs/>
                <w:sz w:val="20"/>
                <w:szCs w:val="20"/>
                <w:lang w:eastAsia="zh-CN"/>
              </w:rPr>
            </w:pPr>
            <w:r w:rsidRPr="007078FE">
              <w:rPr>
                <w:rFonts w:eastAsia="Calibri" w:cs="Times New Roman"/>
                <w:bCs/>
                <w:sz w:val="20"/>
                <w:szCs w:val="20"/>
                <w:lang w:eastAsia="zh-CN"/>
              </w:rPr>
              <w:t xml:space="preserve">De </w:t>
            </w:r>
            <w:r w:rsidR="00851499">
              <w:rPr>
                <w:rFonts w:eastAsia="Calibri" w:cs="Times New Roman"/>
                <w:bCs/>
                <w:sz w:val="20"/>
                <w:szCs w:val="20"/>
                <w:lang w:eastAsia="zh-CN"/>
              </w:rPr>
              <w:t>29</w:t>
            </w:r>
            <w:r w:rsidRPr="007078FE">
              <w:rPr>
                <w:rFonts w:eastAsia="Calibri" w:cs="Times New Roman"/>
                <w:bCs/>
                <w:sz w:val="20"/>
                <w:szCs w:val="20"/>
                <w:lang w:eastAsia="zh-CN"/>
              </w:rPr>
              <w:t xml:space="preserve"> a </w:t>
            </w:r>
            <w:r w:rsidR="00851499">
              <w:rPr>
                <w:rFonts w:eastAsia="Calibri" w:cs="Times New Roman"/>
                <w:bCs/>
                <w:sz w:val="20"/>
                <w:szCs w:val="20"/>
                <w:lang w:eastAsia="zh-CN"/>
              </w:rPr>
              <w:t>39</w:t>
            </w:r>
            <w:r w:rsidRPr="007078FE">
              <w:rPr>
                <w:rFonts w:eastAsia="Calibri" w:cs="Times New Roman"/>
                <w:bCs/>
                <w:sz w:val="20"/>
                <w:szCs w:val="20"/>
                <w:lang w:eastAsia="zh-CN"/>
              </w:rPr>
              <w:t xml:space="preserve"> anos</w:t>
            </w:r>
          </w:p>
        </w:tc>
        <w:tc>
          <w:tcPr>
            <w:tcW w:w="3029" w:type="dxa"/>
            <w:tcBorders>
              <w:top w:val="nil"/>
              <w:bottom w:val="nil"/>
            </w:tcBorders>
            <w:shd w:val="clear" w:color="auto" w:fill="auto"/>
          </w:tcPr>
          <w:p w14:paraId="10C45B54" w14:textId="1E66722D" w:rsidR="007078FE" w:rsidRPr="007078FE" w:rsidRDefault="007078FE" w:rsidP="007078FE">
            <w:pPr>
              <w:tabs>
                <w:tab w:val="left" w:pos="720"/>
              </w:tabs>
              <w:spacing w:after="0" w:line="240" w:lineRule="auto"/>
              <w:jc w:val="right"/>
              <w:rPr>
                <w:rFonts w:eastAsia="Calibri" w:cs="Times New Roman"/>
                <w:bCs/>
                <w:sz w:val="20"/>
                <w:szCs w:val="20"/>
                <w:lang w:eastAsia="zh-CN"/>
              </w:rPr>
            </w:pPr>
            <w:r w:rsidRPr="007078FE">
              <w:rPr>
                <w:rFonts w:eastAsia="Calibri" w:cs="Times New Roman"/>
                <w:bCs/>
                <w:sz w:val="20"/>
                <w:szCs w:val="20"/>
                <w:lang w:eastAsia="zh-CN"/>
              </w:rPr>
              <w:t>3</w:t>
            </w:r>
            <w:r w:rsidR="00851499">
              <w:rPr>
                <w:rFonts w:eastAsia="Calibri" w:cs="Times New Roman"/>
                <w:bCs/>
                <w:sz w:val="20"/>
                <w:szCs w:val="20"/>
                <w:lang w:eastAsia="zh-CN"/>
              </w:rPr>
              <w:t>5</w:t>
            </w:r>
            <w:r w:rsidRPr="007078FE">
              <w:rPr>
                <w:rFonts w:eastAsia="Calibri" w:cs="Times New Roman"/>
                <w:bCs/>
                <w:sz w:val="20"/>
                <w:szCs w:val="20"/>
                <w:lang w:eastAsia="zh-CN"/>
              </w:rPr>
              <w:t>%</w:t>
            </w:r>
          </w:p>
        </w:tc>
      </w:tr>
      <w:tr w:rsidR="007078FE" w:rsidRPr="007078FE" w14:paraId="50920B74" w14:textId="77777777" w:rsidTr="0067552E">
        <w:trPr>
          <w:trHeight w:hRule="exact" w:val="284"/>
          <w:jc w:val="center"/>
        </w:trPr>
        <w:tc>
          <w:tcPr>
            <w:tcW w:w="5476" w:type="dxa"/>
            <w:tcBorders>
              <w:top w:val="nil"/>
              <w:bottom w:val="nil"/>
            </w:tcBorders>
            <w:shd w:val="clear" w:color="auto" w:fill="auto"/>
          </w:tcPr>
          <w:p w14:paraId="3D64597C" w14:textId="4C00FDB2" w:rsidR="007078FE" w:rsidRPr="007078FE" w:rsidRDefault="00851499" w:rsidP="007078FE">
            <w:pPr>
              <w:tabs>
                <w:tab w:val="left" w:pos="720"/>
              </w:tabs>
              <w:spacing w:after="0" w:line="240" w:lineRule="auto"/>
              <w:rPr>
                <w:rFonts w:eastAsia="Calibri" w:cs="Times New Roman"/>
                <w:bCs/>
                <w:sz w:val="20"/>
                <w:szCs w:val="20"/>
                <w:lang w:eastAsia="zh-CN"/>
              </w:rPr>
            </w:pPr>
            <w:r w:rsidRPr="007078FE">
              <w:rPr>
                <w:rFonts w:eastAsia="Calibri" w:cs="Times New Roman"/>
                <w:bCs/>
                <w:sz w:val="20"/>
                <w:szCs w:val="20"/>
                <w:lang w:eastAsia="zh-CN"/>
              </w:rPr>
              <w:lastRenderedPageBreak/>
              <w:t xml:space="preserve">De </w:t>
            </w:r>
            <w:r>
              <w:rPr>
                <w:rFonts w:eastAsia="Calibri" w:cs="Times New Roman"/>
                <w:bCs/>
                <w:sz w:val="20"/>
                <w:szCs w:val="20"/>
                <w:lang w:eastAsia="zh-CN"/>
              </w:rPr>
              <w:t>40</w:t>
            </w:r>
            <w:r w:rsidRPr="007078FE">
              <w:rPr>
                <w:rFonts w:eastAsia="Calibri" w:cs="Times New Roman"/>
                <w:bCs/>
                <w:sz w:val="20"/>
                <w:szCs w:val="20"/>
                <w:lang w:eastAsia="zh-CN"/>
              </w:rPr>
              <w:t xml:space="preserve"> a </w:t>
            </w:r>
            <w:r>
              <w:rPr>
                <w:rFonts w:eastAsia="Calibri" w:cs="Times New Roman"/>
                <w:bCs/>
                <w:sz w:val="20"/>
                <w:szCs w:val="20"/>
                <w:lang w:eastAsia="zh-CN"/>
              </w:rPr>
              <w:t>5</w:t>
            </w:r>
            <w:r w:rsidRPr="007078FE">
              <w:rPr>
                <w:rFonts w:eastAsia="Calibri" w:cs="Times New Roman"/>
                <w:bCs/>
                <w:sz w:val="20"/>
                <w:szCs w:val="20"/>
                <w:lang w:eastAsia="zh-CN"/>
              </w:rPr>
              <w:t>0 anos</w:t>
            </w:r>
          </w:p>
        </w:tc>
        <w:tc>
          <w:tcPr>
            <w:tcW w:w="3029" w:type="dxa"/>
            <w:tcBorders>
              <w:top w:val="nil"/>
              <w:bottom w:val="nil"/>
            </w:tcBorders>
            <w:shd w:val="clear" w:color="auto" w:fill="auto"/>
          </w:tcPr>
          <w:p w14:paraId="4DC9C4DC" w14:textId="66565463" w:rsidR="007078FE" w:rsidRPr="007078FE" w:rsidRDefault="007078FE" w:rsidP="007078FE">
            <w:pPr>
              <w:tabs>
                <w:tab w:val="left" w:pos="720"/>
              </w:tabs>
              <w:spacing w:after="0" w:line="240" w:lineRule="auto"/>
              <w:jc w:val="right"/>
              <w:rPr>
                <w:rFonts w:eastAsia="Calibri" w:cs="Times New Roman"/>
                <w:bCs/>
                <w:sz w:val="20"/>
                <w:szCs w:val="20"/>
                <w:lang w:eastAsia="zh-CN"/>
              </w:rPr>
            </w:pPr>
            <w:r w:rsidRPr="007078FE">
              <w:rPr>
                <w:rFonts w:eastAsia="Calibri" w:cs="Times New Roman"/>
                <w:bCs/>
                <w:sz w:val="20"/>
                <w:szCs w:val="20"/>
                <w:lang w:eastAsia="zh-CN"/>
              </w:rPr>
              <w:t>2</w:t>
            </w:r>
            <w:r w:rsidR="00851499">
              <w:rPr>
                <w:rFonts w:eastAsia="Calibri" w:cs="Times New Roman"/>
                <w:bCs/>
                <w:sz w:val="20"/>
                <w:szCs w:val="20"/>
                <w:lang w:eastAsia="zh-CN"/>
              </w:rPr>
              <w:t>5</w:t>
            </w:r>
            <w:r w:rsidRPr="007078FE">
              <w:rPr>
                <w:rFonts w:eastAsia="Calibri" w:cs="Times New Roman"/>
                <w:bCs/>
                <w:sz w:val="20"/>
                <w:szCs w:val="20"/>
                <w:lang w:eastAsia="zh-CN"/>
              </w:rPr>
              <w:t>%</w:t>
            </w:r>
          </w:p>
        </w:tc>
      </w:tr>
      <w:tr w:rsidR="00851499" w:rsidRPr="007078FE" w14:paraId="42F3002A" w14:textId="77777777" w:rsidTr="0067552E">
        <w:trPr>
          <w:trHeight w:hRule="exact" w:val="284"/>
          <w:jc w:val="center"/>
        </w:trPr>
        <w:tc>
          <w:tcPr>
            <w:tcW w:w="5476" w:type="dxa"/>
            <w:tcBorders>
              <w:top w:val="nil"/>
              <w:bottom w:val="nil"/>
            </w:tcBorders>
            <w:shd w:val="clear" w:color="auto" w:fill="auto"/>
          </w:tcPr>
          <w:p w14:paraId="671457F7" w14:textId="3B8EBC67" w:rsidR="00851499" w:rsidRPr="007078FE" w:rsidRDefault="00851499" w:rsidP="00851499">
            <w:pPr>
              <w:tabs>
                <w:tab w:val="left" w:pos="720"/>
              </w:tabs>
              <w:spacing w:after="0" w:line="240" w:lineRule="auto"/>
              <w:rPr>
                <w:rFonts w:eastAsia="Calibri" w:cs="Times New Roman"/>
                <w:bCs/>
                <w:sz w:val="20"/>
                <w:szCs w:val="20"/>
                <w:lang w:eastAsia="zh-CN"/>
              </w:rPr>
            </w:pPr>
            <w:r w:rsidRPr="007078FE">
              <w:rPr>
                <w:rFonts w:eastAsia="Calibri" w:cs="Times New Roman"/>
                <w:bCs/>
                <w:sz w:val="20"/>
                <w:szCs w:val="20"/>
                <w:lang w:eastAsia="zh-CN"/>
              </w:rPr>
              <w:t xml:space="preserve">Acima de </w:t>
            </w:r>
            <w:r>
              <w:rPr>
                <w:rFonts w:eastAsia="Calibri" w:cs="Times New Roman"/>
                <w:bCs/>
                <w:sz w:val="20"/>
                <w:szCs w:val="20"/>
                <w:lang w:eastAsia="zh-CN"/>
              </w:rPr>
              <w:t>50</w:t>
            </w:r>
            <w:r w:rsidRPr="007078FE">
              <w:rPr>
                <w:rFonts w:eastAsia="Calibri" w:cs="Times New Roman"/>
                <w:bCs/>
                <w:sz w:val="20"/>
                <w:szCs w:val="20"/>
                <w:lang w:eastAsia="zh-CN"/>
              </w:rPr>
              <w:t xml:space="preserve"> anos</w:t>
            </w:r>
          </w:p>
        </w:tc>
        <w:tc>
          <w:tcPr>
            <w:tcW w:w="3029" w:type="dxa"/>
            <w:tcBorders>
              <w:top w:val="nil"/>
              <w:bottom w:val="nil"/>
            </w:tcBorders>
            <w:shd w:val="clear" w:color="auto" w:fill="auto"/>
          </w:tcPr>
          <w:p w14:paraId="127F9139" w14:textId="7CB852A6" w:rsidR="00851499" w:rsidRPr="007078FE" w:rsidRDefault="00851499" w:rsidP="0085149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5</w:t>
            </w:r>
            <w:r w:rsidRPr="007078FE">
              <w:rPr>
                <w:rFonts w:eastAsia="Calibri" w:cs="Times New Roman"/>
                <w:bCs/>
                <w:sz w:val="20"/>
                <w:szCs w:val="20"/>
                <w:lang w:eastAsia="zh-CN"/>
              </w:rPr>
              <w:t>%</w:t>
            </w:r>
          </w:p>
        </w:tc>
      </w:tr>
      <w:tr w:rsidR="00851499" w:rsidRPr="007078FE" w14:paraId="3F2079AC" w14:textId="77777777" w:rsidTr="0067552E">
        <w:trPr>
          <w:trHeight w:hRule="exact" w:val="284"/>
          <w:jc w:val="center"/>
        </w:trPr>
        <w:tc>
          <w:tcPr>
            <w:tcW w:w="8505" w:type="dxa"/>
            <w:gridSpan w:val="2"/>
            <w:tcBorders>
              <w:top w:val="single" w:sz="4" w:space="0" w:color="auto"/>
              <w:bottom w:val="single" w:sz="4" w:space="0" w:color="auto"/>
            </w:tcBorders>
            <w:shd w:val="clear" w:color="auto" w:fill="auto"/>
          </w:tcPr>
          <w:p w14:paraId="0DCE51B0" w14:textId="18DCEB55" w:rsidR="00851499" w:rsidRPr="007078FE" w:rsidRDefault="005B1339" w:rsidP="00851499">
            <w:pPr>
              <w:tabs>
                <w:tab w:val="left" w:pos="720"/>
              </w:tabs>
              <w:spacing w:after="0" w:line="240" w:lineRule="auto"/>
              <w:rPr>
                <w:rFonts w:eastAsia="Calibri" w:cs="Times New Roman"/>
                <w:b/>
                <w:bCs/>
                <w:sz w:val="20"/>
                <w:szCs w:val="20"/>
                <w:lang w:eastAsia="zh-CN"/>
              </w:rPr>
            </w:pPr>
            <w:r>
              <w:rPr>
                <w:rFonts w:eastAsia="Calibri" w:cs="Times New Roman"/>
                <w:b/>
                <w:bCs/>
                <w:sz w:val="20"/>
                <w:szCs w:val="20"/>
                <w:lang w:eastAsia="zh-CN"/>
              </w:rPr>
              <w:t>GÊNERO</w:t>
            </w:r>
          </w:p>
        </w:tc>
      </w:tr>
      <w:tr w:rsidR="00851499" w:rsidRPr="007078FE" w14:paraId="1CAC5B6D" w14:textId="77777777" w:rsidTr="0067552E">
        <w:trPr>
          <w:trHeight w:hRule="exact" w:val="284"/>
          <w:jc w:val="center"/>
        </w:trPr>
        <w:tc>
          <w:tcPr>
            <w:tcW w:w="5476" w:type="dxa"/>
            <w:tcBorders>
              <w:top w:val="nil"/>
              <w:bottom w:val="nil"/>
            </w:tcBorders>
            <w:shd w:val="clear" w:color="auto" w:fill="auto"/>
          </w:tcPr>
          <w:p w14:paraId="5BE87FD1" w14:textId="3764EDA4" w:rsidR="00851499" w:rsidRPr="007078FE" w:rsidRDefault="00851499" w:rsidP="00851499">
            <w:pPr>
              <w:tabs>
                <w:tab w:val="left" w:pos="720"/>
              </w:tabs>
              <w:spacing w:after="0" w:line="240" w:lineRule="auto"/>
              <w:rPr>
                <w:rFonts w:eastAsia="Calibri" w:cs="Times New Roman"/>
                <w:bCs/>
                <w:sz w:val="20"/>
                <w:szCs w:val="20"/>
                <w:lang w:eastAsia="zh-CN"/>
              </w:rPr>
            </w:pPr>
            <w:r w:rsidRPr="007078FE">
              <w:rPr>
                <w:rFonts w:eastAsia="Calibri" w:cs="Times New Roman"/>
                <w:bCs/>
                <w:sz w:val="20"/>
                <w:szCs w:val="20"/>
                <w:lang w:eastAsia="zh-CN"/>
              </w:rPr>
              <w:t>M</w:t>
            </w:r>
            <w:r w:rsidR="005B1339">
              <w:rPr>
                <w:rFonts w:eastAsia="Calibri" w:cs="Times New Roman"/>
                <w:bCs/>
                <w:sz w:val="20"/>
                <w:szCs w:val="20"/>
                <w:lang w:eastAsia="zh-CN"/>
              </w:rPr>
              <w:t>asculino</w:t>
            </w:r>
          </w:p>
        </w:tc>
        <w:tc>
          <w:tcPr>
            <w:tcW w:w="3029" w:type="dxa"/>
            <w:tcBorders>
              <w:top w:val="nil"/>
              <w:bottom w:val="nil"/>
            </w:tcBorders>
            <w:shd w:val="clear" w:color="auto" w:fill="auto"/>
          </w:tcPr>
          <w:p w14:paraId="017C67F2" w14:textId="49D1A6A3" w:rsidR="00851499" w:rsidRPr="007078FE" w:rsidRDefault="005B1339" w:rsidP="0085149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65</w:t>
            </w:r>
            <w:r w:rsidR="00851499" w:rsidRPr="007078FE">
              <w:rPr>
                <w:rFonts w:eastAsia="Calibri" w:cs="Times New Roman"/>
                <w:bCs/>
                <w:sz w:val="20"/>
                <w:szCs w:val="20"/>
                <w:lang w:eastAsia="zh-CN"/>
              </w:rPr>
              <w:t>%</w:t>
            </w:r>
          </w:p>
        </w:tc>
      </w:tr>
      <w:tr w:rsidR="00851499" w:rsidRPr="007078FE" w14:paraId="29D560D9" w14:textId="77777777" w:rsidTr="0067552E">
        <w:trPr>
          <w:trHeight w:hRule="exact" w:val="284"/>
          <w:jc w:val="center"/>
        </w:trPr>
        <w:tc>
          <w:tcPr>
            <w:tcW w:w="5476" w:type="dxa"/>
            <w:tcBorders>
              <w:top w:val="nil"/>
              <w:bottom w:val="nil"/>
            </w:tcBorders>
            <w:shd w:val="clear" w:color="auto" w:fill="auto"/>
          </w:tcPr>
          <w:p w14:paraId="1B3C1408" w14:textId="31BE212C" w:rsidR="00851499" w:rsidRPr="007078FE" w:rsidRDefault="005B1339" w:rsidP="00851499">
            <w:pPr>
              <w:tabs>
                <w:tab w:val="left" w:pos="720"/>
              </w:tabs>
              <w:spacing w:after="0" w:line="240" w:lineRule="auto"/>
              <w:rPr>
                <w:rFonts w:eastAsia="Calibri" w:cs="Times New Roman"/>
                <w:bCs/>
                <w:sz w:val="20"/>
                <w:szCs w:val="20"/>
                <w:lang w:eastAsia="zh-CN"/>
              </w:rPr>
            </w:pPr>
            <w:r>
              <w:rPr>
                <w:rFonts w:eastAsia="Calibri" w:cs="Times New Roman"/>
                <w:bCs/>
                <w:sz w:val="20"/>
                <w:szCs w:val="20"/>
                <w:lang w:eastAsia="zh-CN"/>
              </w:rPr>
              <w:t>Feminino</w:t>
            </w:r>
          </w:p>
        </w:tc>
        <w:tc>
          <w:tcPr>
            <w:tcW w:w="3029" w:type="dxa"/>
            <w:tcBorders>
              <w:top w:val="nil"/>
              <w:bottom w:val="nil"/>
            </w:tcBorders>
            <w:shd w:val="clear" w:color="auto" w:fill="auto"/>
          </w:tcPr>
          <w:p w14:paraId="6AD9350F" w14:textId="679B59C2" w:rsidR="00851499" w:rsidRPr="007078FE" w:rsidRDefault="005B1339" w:rsidP="0085149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35</w:t>
            </w:r>
            <w:r w:rsidR="00851499" w:rsidRPr="007078FE">
              <w:rPr>
                <w:rFonts w:eastAsia="Calibri" w:cs="Times New Roman"/>
                <w:bCs/>
                <w:sz w:val="20"/>
                <w:szCs w:val="20"/>
                <w:lang w:eastAsia="zh-CN"/>
              </w:rPr>
              <w:t>%</w:t>
            </w:r>
          </w:p>
        </w:tc>
      </w:tr>
      <w:tr w:rsidR="00851499" w:rsidRPr="007078FE" w14:paraId="324C9437" w14:textId="77777777" w:rsidTr="0067552E">
        <w:trPr>
          <w:trHeight w:hRule="exact" w:val="284"/>
          <w:jc w:val="center"/>
        </w:trPr>
        <w:tc>
          <w:tcPr>
            <w:tcW w:w="8505" w:type="dxa"/>
            <w:gridSpan w:val="2"/>
            <w:tcBorders>
              <w:top w:val="single" w:sz="4" w:space="0" w:color="auto"/>
              <w:bottom w:val="single" w:sz="4" w:space="0" w:color="auto"/>
            </w:tcBorders>
            <w:shd w:val="clear" w:color="auto" w:fill="auto"/>
          </w:tcPr>
          <w:p w14:paraId="79F11F59" w14:textId="0343F3BD" w:rsidR="00851499" w:rsidRPr="007078FE" w:rsidRDefault="005B1339" w:rsidP="00851499">
            <w:pPr>
              <w:tabs>
                <w:tab w:val="left" w:pos="720"/>
              </w:tabs>
              <w:spacing w:after="0" w:line="240" w:lineRule="auto"/>
              <w:rPr>
                <w:rFonts w:eastAsia="Calibri" w:cs="Times New Roman"/>
                <w:b/>
                <w:bCs/>
                <w:sz w:val="20"/>
                <w:szCs w:val="20"/>
                <w:lang w:eastAsia="zh-CN"/>
              </w:rPr>
            </w:pPr>
            <w:r>
              <w:rPr>
                <w:rFonts w:eastAsia="Calibri" w:cs="Times New Roman"/>
                <w:b/>
                <w:bCs/>
                <w:sz w:val="20"/>
                <w:szCs w:val="20"/>
                <w:lang w:eastAsia="zh-CN"/>
              </w:rPr>
              <w:t>CARGO NA EMPRESA</w:t>
            </w:r>
          </w:p>
        </w:tc>
      </w:tr>
      <w:tr w:rsidR="00851499" w:rsidRPr="007078FE" w14:paraId="376004E1" w14:textId="77777777" w:rsidTr="0067552E">
        <w:trPr>
          <w:trHeight w:hRule="exact" w:val="284"/>
          <w:jc w:val="center"/>
        </w:trPr>
        <w:tc>
          <w:tcPr>
            <w:tcW w:w="5476" w:type="dxa"/>
            <w:tcBorders>
              <w:top w:val="single" w:sz="4" w:space="0" w:color="auto"/>
              <w:bottom w:val="nil"/>
            </w:tcBorders>
            <w:shd w:val="clear" w:color="auto" w:fill="auto"/>
          </w:tcPr>
          <w:p w14:paraId="3EDED7A0" w14:textId="2BAE2B93" w:rsidR="00851499" w:rsidRPr="007078FE" w:rsidRDefault="005D0AD5" w:rsidP="00851499">
            <w:pPr>
              <w:tabs>
                <w:tab w:val="left" w:pos="720"/>
              </w:tabs>
              <w:spacing w:after="0" w:line="240" w:lineRule="auto"/>
              <w:rPr>
                <w:rFonts w:eastAsia="Calibri" w:cs="Times New Roman"/>
                <w:bCs/>
                <w:sz w:val="20"/>
                <w:szCs w:val="20"/>
                <w:lang w:eastAsia="zh-CN"/>
              </w:rPr>
            </w:pPr>
            <w:r>
              <w:rPr>
                <w:rFonts w:eastAsia="Calibri" w:cs="Times New Roman"/>
                <w:bCs/>
                <w:sz w:val="20"/>
                <w:szCs w:val="20"/>
                <w:lang w:eastAsia="zh-CN"/>
              </w:rPr>
              <w:t>Gerente</w:t>
            </w:r>
          </w:p>
        </w:tc>
        <w:tc>
          <w:tcPr>
            <w:tcW w:w="3029" w:type="dxa"/>
            <w:tcBorders>
              <w:top w:val="single" w:sz="4" w:space="0" w:color="auto"/>
              <w:bottom w:val="nil"/>
            </w:tcBorders>
            <w:shd w:val="clear" w:color="auto" w:fill="auto"/>
          </w:tcPr>
          <w:p w14:paraId="0602E035" w14:textId="3477C513" w:rsidR="00851499" w:rsidRPr="007078FE" w:rsidRDefault="005D0AD5" w:rsidP="0085149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5</w:t>
            </w:r>
            <w:r w:rsidR="00851499" w:rsidRPr="007078FE">
              <w:rPr>
                <w:rFonts w:eastAsia="Calibri" w:cs="Times New Roman"/>
                <w:bCs/>
                <w:sz w:val="20"/>
                <w:szCs w:val="20"/>
                <w:lang w:eastAsia="zh-CN"/>
              </w:rPr>
              <w:t>%</w:t>
            </w:r>
          </w:p>
        </w:tc>
      </w:tr>
      <w:tr w:rsidR="00851499" w:rsidRPr="007078FE" w14:paraId="1F790BBC" w14:textId="77777777" w:rsidTr="0067552E">
        <w:trPr>
          <w:trHeight w:hRule="exact" w:val="284"/>
          <w:jc w:val="center"/>
        </w:trPr>
        <w:tc>
          <w:tcPr>
            <w:tcW w:w="5476" w:type="dxa"/>
            <w:tcBorders>
              <w:top w:val="nil"/>
              <w:bottom w:val="nil"/>
            </w:tcBorders>
            <w:shd w:val="clear" w:color="auto" w:fill="auto"/>
          </w:tcPr>
          <w:p w14:paraId="79A80B58" w14:textId="4F789C7F" w:rsidR="00851499" w:rsidRPr="007078FE" w:rsidRDefault="005D0AD5" w:rsidP="00851499">
            <w:pPr>
              <w:tabs>
                <w:tab w:val="left" w:pos="720"/>
              </w:tabs>
              <w:spacing w:after="0" w:line="240" w:lineRule="auto"/>
              <w:rPr>
                <w:rFonts w:eastAsia="Calibri" w:cs="Times New Roman"/>
                <w:bCs/>
                <w:sz w:val="20"/>
                <w:szCs w:val="20"/>
                <w:lang w:eastAsia="zh-CN"/>
              </w:rPr>
            </w:pPr>
            <w:r>
              <w:rPr>
                <w:rFonts w:eastAsia="Calibri" w:cs="Times New Roman"/>
                <w:bCs/>
                <w:sz w:val="20"/>
                <w:szCs w:val="20"/>
                <w:lang w:eastAsia="zh-CN"/>
              </w:rPr>
              <w:t>Supervisor</w:t>
            </w:r>
          </w:p>
        </w:tc>
        <w:tc>
          <w:tcPr>
            <w:tcW w:w="3029" w:type="dxa"/>
            <w:tcBorders>
              <w:top w:val="nil"/>
              <w:bottom w:val="nil"/>
            </w:tcBorders>
            <w:shd w:val="clear" w:color="auto" w:fill="auto"/>
          </w:tcPr>
          <w:p w14:paraId="3EC8267B" w14:textId="130DFFE6" w:rsidR="00851499" w:rsidRPr="007078FE" w:rsidRDefault="005D0AD5" w:rsidP="0085149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10</w:t>
            </w:r>
            <w:r w:rsidR="00851499" w:rsidRPr="007078FE">
              <w:rPr>
                <w:rFonts w:eastAsia="Calibri" w:cs="Times New Roman"/>
                <w:bCs/>
                <w:sz w:val="20"/>
                <w:szCs w:val="20"/>
                <w:lang w:eastAsia="zh-CN"/>
              </w:rPr>
              <w:t>%</w:t>
            </w:r>
          </w:p>
        </w:tc>
      </w:tr>
      <w:tr w:rsidR="00851499" w:rsidRPr="007078FE" w14:paraId="0AA83F06" w14:textId="77777777" w:rsidTr="0067552E">
        <w:trPr>
          <w:trHeight w:hRule="exact" w:val="284"/>
          <w:jc w:val="center"/>
        </w:trPr>
        <w:tc>
          <w:tcPr>
            <w:tcW w:w="5476" w:type="dxa"/>
            <w:tcBorders>
              <w:top w:val="nil"/>
              <w:bottom w:val="nil"/>
            </w:tcBorders>
            <w:shd w:val="clear" w:color="auto" w:fill="auto"/>
          </w:tcPr>
          <w:p w14:paraId="01C3F6FB" w14:textId="6C1BE8E2" w:rsidR="00851499" w:rsidRPr="007078FE" w:rsidRDefault="005D0AD5" w:rsidP="00851499">
            <w:pPr>
              <w:tabs>
                <w:tab w:val="left" w:pos="720"/>
              </w:tabs>
              <w:spacing w:after="0" w:line="240" w:lineRule="auto"/>
              <w:rPr>
                <w:rFonts w:eastAsia="Calibri" w:cs="Times New Roman"/>
                <w:bCs/>
                <w:sz w:val="20"/>
                <w:szCs w:val="20"/>
                <w:lang w:eastAsia="zh-CN"/>
              </w:rPr>
            </w:pPr>
            <w:r>
              <w:rPr>
                <w:rFonts w:eastAsia="Calibri" w:cs="Times New Roman"/>
                <w:bCs/>
                <w:sz w:val="20"/>
                <w:szCs w:val="20"/>
                <w:lang w:eastAsia="zh-CN"/>
              </w:rPr>
              <w:t>Analista</w:t>
            </w:r>
            <w:r w:rsidR="00851499" w:rsidRPr="007078FE">
              <w:rPr>
                <w:rFonts w:eastAsia="Calibri" w:cs="Times New Roman"/>
                <w:bCs/>
                <w:sz w:val="20"/>
                <w:szCs w:val="20"/>
                <w:lang w:eastAsia="zh-CN"/>
              </w:rPr>
              <w:t xml:space="preserve"> </w:t>
            </w:r>
          </w:p>
        </w:tc>
        <w:tc>
          <w:tcPr>
            <w:tcW w:w="3029" w:type="dxa"/>
            <w:tcBorders>
              <w:top w:val="nil"/>
              <w:bottom w:val="nil"/>
            </w:tcBorders>
            <w:shd w:val="clear" w:color="auto" w:fill="auto"/>
          </w:tcPr>
          <w:p w14:paraId="55E699D4" w14:textId="77777777" w:rsidR="00851499" w:rsidRPr="007078FE" w:rsidRDefault="00851499" w:rsidP="00851499">
            <w:pPr>
              <w:tabs>
                <w:tab w:val="left" w:pos="720"/>
              </w:tabs>
              <w:spacing w:after="0" w:line="240" w:lineRule="auto"/>
              <w:jc w:val="right"/>
              <w:rPr>
                <w:rFonts w:eastAsia="Calibri" w:cs="Times New Roman"/>
                <w:bCs/>
                <w:sz w:val="20"/>
                <w:szCs w:val="20"/>
                <w:lang w:eastAsia="zh-CN"/>
              </w:rPr>
            </w:pPr>
            <w:r w:rsidRPr="007078FE">
              <w:rPr>
                <w:rFonts w:eastAsia="Calibri" w:cs="Times New Roman"/>
                <w:bCs/>
                <w:sz w:val="20"/>
                <w:szCs w:val="20"/>
                <w:lang w:eastAsia="zh-CN"/>
              </w:rPr>
              <w:t>45%</w:t>
            </w:r>
          </w:p>
        </w:tc>
      </w:tr>
      <w:tr w:rsidR="00851499" w:rsidRPr="007078FE" w14:paraId="1F56019A" w14:textId="77777777" w:rsidTr="005B1339">
        <w:trPr>
          <w:trHeight w:hRule="exact" w:val="284"/>
          <w:jc w:val="center"/>
        </w:trPr>
        <w:tc>
          <w:tcPr>
            <w:tcW w:w="5476" w:type="dxa"/>
            <w:tcBorders>
              <w:top w:val="nil"/>
              <w:bottom w:val="nil"/>
            </w:tcBorders>
            <w:shd w:val="clear" w:color="auto" w:fill="auto"/>
          </w:tcPr>
          <w:p w14:paraId="73868DF6" w14:textId="76EDB6FF" w:rsidR="00851499" w:rsidRPr="007078FE" w:rsidRDefault="005D0AD5" w:rsidP="00851499">
            <w:pPr>
              <w:tabs>
                <w:tab w:val="left" w:pos="720"/>
              </w:tabs>
              <w:spacing w:after="0" w:line="240" w:lineRule="auto"/>
              <w:rPr>
                <w:rFonts w:eastAsia="Calibri" w:cs="Times New Roman"/>
                <w:bCs/>
                <w:sz w:val="20"/>
                <w:szCs w:val="20"/>
                <w:lang w:eastAsia="zh-CN"/>
              </w:rPr>
            </w:pPr>
            <w:r>
              <w:rPr>
                <w:rFonts w:eastAsia="Calibri" w:cs="Times New Roman"/>
                <w:bCs/>
                <w:sz w:val="20"/>
                <w:szCs w:val="20"/>
                <w:lang w:eastAsia="zh-CN"/>
              </w:rPr>
              <w:t>Operacional</w:t>
            </w:r>
          </w:p>
        </w:tc>
        <w:tc>
          <w:tcPr>
            <w:tcW w:w="3029" w:type="dxa"/>
            <w:tcBorders>
              <w:top w:val="nil"/>
              <w:bottom w:val="nil"/>
            </w:tcBorders>
            <w:shd w:val="clear" w:color="auto" w:fill="auto"/>
          </w:tcPr>
          <w:p w14:paraId="0C010CD5" w14:textId="6BEE28E0" w:rsidR="00851499" w:rsidRPr="007078FE" w:rsidRDefault="005D0AD5" w:rsidP="0085149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30</w:t>
            </w:r>
            <w:r w:rsidR="00851499" w:rsidRPr="007078FE">
              <w:rPr>
                <w:rFonts w:eastAsia="Calibri" w:cs="Times New Roman"/>
                <w:bCs/>
                <w:sz w:val="20"/>
                <w:szCs w:val="20"/>
                <w:lang w:eastAsia="zh-CN"/>
              </w:rPr>
              <w:t>%</w:t>
            </w:r>
          </w:p>
        </w:tc>
      </w:tr>
      <w:tr w:rsidR="005B1339" w:rsidRPr="007078FE" w14:paraId="751C7DDA" w14:textId="77777777" w:rsidTr="005B1339">
        <w:trPr>
          <w:trHeight w:hRule="exact" w:val="284"/>
          <w:jc w:val="center"/>
        </w:trPr>
        <w:tc>
          <w:tcPr>
            <w:tcW w:w="5476" w:type="dxa"/>
            <w:tcBorders>
              <w:top w:val="nil"/>
              <w:bottom w:val="nil"/>
            </w:tcBorders>
            <w:shd w:val="clear" w:color="auto" w:fill="auto"/>
          </w:tcPr>
          <w:p w14:paraId="1F265F2B" w14:textId="28029B80" w:rsidR="005B1339" w:rsidRPr="007078FE" w:rsidRDefault="005D0AD5" w:rsidP="005B1339">
            <w:pPr>
              <w:tabs>
                <w:tab w:val="left" w:pos="720"/>
              </w:tabs>
              <w:spacing w:after="0" w:line="240" w:lineRule="auto"/>
              <w:rPr>
                <w:rFonts w:eastAsia="Calibri" w:cs="Times New Roman"/>
                <w:bCs/>
                <w:sz w:val="20"/>
                <w:szCs w:val="20"/>
                <w:lang w:eastAsia="zh-CN"/>
              </w:rPr>
            </w:pPr>
            <w:r>
              <w:rPr>
                <w:rFonts w:eastAsia="Calibri" w:cs="Times New Roman"/>
                <w:bCs/>
                <w:sz w:val="20"/>
                <w:szCs w:val="20"/>
                <w:lang w:eastAsia="zh-CN"/>
              </w:rPr>
              <w:t>Outro</w:t>
            </w:r>
          </w:p>
        </w:tc>
        <w:tc>
          <w:tcPr>
            <w:tcW w:w="3029" w:type="dxa"/>
            <w:tcBorders>
              <w:top w:val="nil"/>
              <w:bottom w:val="nil"/>
            </w:tcBorders>
            <w:shd w:val="clear" w:color="auto" w:fill="auto"/>
          </w:tcPr>
          <w:p w14:paraId="1E1DB7AF" w14:textId="0A22FFF1" w:rsidR="005B1339" w:rsidRPr="007078FE" w:rsidRDefault="005B1339" w:rsidP="005B1339">
            <w:pPr>
              <w:tabs>
                <w:tab w:val="left" w:pos="720"/>
              </w:tabs>
              <w:spacing w:after="0" w:line="240" w:lineRule="auto"/>
              <w:jc w:val="right"/>
              <w:rPr>
                <w:rFonts w:eastAsia="Calibri" w:cs="Times New Roman"/>
                <w:bCs/>
                <w:sz w:val="20"/>
                <w:szCs w:val="20"/>
                <w:lang w:eastAsia="zh-CN"/>
              </w:rPr>
            </w:pPr>
            <w:r w:rsidRPr="007078FE">
              <w:rPr>
                <w:rFonts w:eastAsia="Calibri" w:cs="Times New Roman"/>
                <w:bCs/>
                <w:sz w:val="20"/>
                <w:szCs w:val="20"/>
                <w:lang w:eastAsia="zh-CN"/>
              </w:rPr>
              <w:t>1</w:t>
            </w:r>
            <w:r w:rsidR="005D0AD5">
              <w:rPr>
                <w:rFonts w:eastAsia="Calibri" w:cs="Times New Roman"/>
                <w:bCs/>
                <w:sz w:val="20"/>
                <w:szCs w:val="20"/>
                <w:lang w:eastAsia="zh-CN"/>
              </w:rPr>
              <w:t>0</w:t>
            </w:r>
            <w:r w:rsidRPr="007078FE">
              <w:rPr>
                <w:rFonts w:eastAsia="Calibri" w:cs="Times New Roman"/>
                <w:bCs/>
                <w:sz w:val="20"/>
                <w:szCs w:val="20"/>
                <w:lang w:eastAsia="zh-CN"/>
              </w:rPr>
              <w:t>%</w:t>
            </w:r>
          </w:p>
        </w:tc>
      </w:tr>
      <w:tr w:rsidR="005B1339" w:rsidRPr="007078FE" w14:paraId="1FB06BFC" w14:textId="77777777" w:rsidTr="005B1339">
        <w:trPr>
          <w:trHeight w:hRule="exact" w:val="284"/>
          <w:jc w:val="center"/>
        </w:trPr>
        <w:tc>
          <w:tcPr>
            <w:tcW w:w="8505" w:type="dxa"/>
            <w:gridSpan w:val="2"/>
            <w:tcBorders>
              <w:top w:val="nil"/>
              <w:bottom w:val="single" w:sz="4" w:space="0" w:color="auto"/>
            </w:tcBorders>
            <w:shd w:val="clear" w:color="auto" w:fill="auto"/>
          </w:tcPr>
          <w:p w14:paraId="41882997" w14:textId="35720F6F" w:rsidR="005B1339" w:rsidRPr="007078FE" w:rsidRDefault="009B120B" w:rsidP="005B1339">
            <w:pPr>
              <w:tabs>
                <w:tab w:val="left" w:pos="720"/>
              </w:tabs>
              <w:spacing w:after="0" w:line="240" w:lineRule="auto"/>
              <w:rPr>
                <w:rFonts w:eastAsia="Calibri" w:cs="Times New Roman"/>
                <w:b/>
                <w:bCs/>
                <w:sz w:val="20"/>
                <w:szCs w:val="20"/>
                <w:lang w:eastAsia="zh-CN"/>
              </w:rPr>
            </w:pPr>
            <w:r>
              <w:rPr>
                <w:rFonts w:eastAsia="Calibri" w:cs="Times New Roman"/>
                <w:b/>
                <w:bCs/>
                <w:sz w:val="20"/>
                <w:szCs w:val="20"/>
                <w:lang w:eastAsia="zh-CN"/>
              </w:rPr>
              <w:t>EXPERIÊNCIA COM</w:t>
            </w:r>
            <w:r w:rsidR="00D21366">
              <w:rPr>
                <w:rFonts w:eastAsia="Calibri" w:cs="Times New Roman"/>
                <w:b/>
                <w:bCs/>
                <w:sz w:val="20"/>
                <w:szCs w:val="20"/>
                <w:lang w:eastAsia="zh-CN"/>
              </w:rPr>
              <w:t xml:space="preserve"> SISTEMAS SEMELHANTES</w:t>
            </w:r>
          </w:p>
        </w:tc>
      </w:tr>
      <w:tr w:rsidR="005B1339" w:rsidRPr="007078FE" w14:paraId="13FB8B55" w14:textId="77777777" w:rsidTr="0067552E">
        <w:trPr>
          <w:trHeight w:hRule="exact" w:val="284"/>
          <w:jc w:val="center"/>
        </w:trPr>
        <w:tc>
          <w:tcPr>
            <w:tcW w:w="5476" w:type="dxa"/>
            <w:tcBorders>
              <w:top w:val="nil"/>
              <w:bottom w:val="nil"/>
            </w:tcBorders>
            <w:shd w:val="clear" w:color="auto" w:fill="auto"/>
          </w:tcPr>
          <w:p w14:paraId="4E2B6C20" w14:textId="0C77AEC3" w:rsidR="005B1339" w:rsidRPr="007078FE" w:rsidRDefault="00D21366" w:rsidP="005B1339">
            <w:pPr>
              <w:tabs>
                <w:tab w:val="left" w:pos="720"/>
              </w:tabs>
              <w:spacing w:after="0" w:line="240" w:lineRule="auto"/>
              <w:rPr>
                <w:rFonts w:eastAsia="Calibri" w:cs="Times New Roman"/>
                <w:bCs/>
                <w:sz w:val="20"/>
                <w:szCs w:val="20"/>
                <w:lang w:eastAsia="zh-CN"/>
              </w:rPr>
            </w:pPr>
            <w:r>
              <w:rPr>
                <w:rFonts w:eastAsia="Calibri" w:cs="Times New Roman"/>
                <w:bCs/>
                <w:sz w:val="20"/>
                <w:szCs w:val="20"/>
                <w:lang w:eastAsia="zh-CN"/>
              </w:rPr>
              <w:t>Sim</w:t>
            </w:r>
          </w:p>
        </w:tc>
        <w:tc>
          <w:tcPr>
            <w:tcW w:w="3029" w:type="dxa"/>
            <w:tcBorders>
              <w:top w:val="nil"/>
              <w:bottom w:val="nil"/>
            </w:tcBorders>
            <w:shd w:val="clear" w:color="auto" w:fill="auto"/>
          </w:tcPr>
          <w:p w14:paraId="72DFEFB3" w14:textId="30F58A2C" w:rsidR="005B1339" w:rsidRPr="007078FE" w:rsidRDefault="00D21366" w:rsidP="005B133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65</w:t>
            </w:r>
            <w:r w:rsidR="005B1339" w:rsidRPr="007078FE">
              <w:rPr>
                <w:rFonts w:eastAsia="Calibri" w:cs="Times New Roman"/>
                <w:bCs/>
                <w:sz w:val="20"/>
                <w:szCs w:val="20"/>
                <w:lang w:eastAsia="zh-CN"/>
              </w:rPr>
              <w:t>%</w:t>
            </w:r>
          </w:p>
        </w:tc>
      </w:tr>
      <w:tr w:rsidR="005B1339" w:rsidRPr="007078FE" w14:paraId="7A9219F5" w14:textId="77777777" w:rsidTr="0067552E">
        <w:trPr>
          <w:trHeight w:hRule="exact" w:val="284"/>
          <w:jc w:val="center"/>
        </w:trPr>
        <w:tc>
          <w:tcPr>
            <w:tcW w:w="5476" w:type="dxa"/>
            <w:tcBorders>
              <w:top w:val="nil"/>
              <w:bottom w:val="nil"/>
            </w:tcBorders>
            <w:shd w:val="clear" w:color="auto" w:fill="auto"/>
          </w:tcPr>
          <w:p w14:paraId="341D0589" w14:textId="5A0D4910" w:rsidR="005B1339" w:rsidRPr="007078FE" w:rsidRDefault="00D21366" w:rsidP="005B1339">
            <w:pPr>
              <w:tabs>
                <w:tab w:val="left" w:pos="720"/>
              </w:tabs>
              <w:spacing w:after="0" w:line="240" w:lineRule="auto"/>
              <w:rPr>
                <w:rFonts w:eastAsia="Calibri" w:cs="Times New Roman"/>
                <w:bCs/>
                <w:sz w:val="20"/>
                <w:szCs w:val="20"/>
                <w:lang w:eastAsia="zh-CN"/>
              </w:rPr>
            </w:pPr>
            <w:r>
              <w:rPr>
                <w:rFonts w:eastAsia="Calibri" w:cs="Times New Roman"/>
                <w:bCs/>
                <w:sz w:val="20"/>
                <w:szCs w:val="20"/>
                <w:lang w:eastAsia="zh-CN"/>
              </w:rPr>
              <w:t>Não</w:t>
            </w:r>
            <w:r w:rsidR="005B1339" w:rsidRPr="007078FE">
              <w:rPr>
                <w:rFonts w:eastAsia="Calibri" w:cs="Times New Roman"/>
                <w:bCs/>
                <w:sz w:val="20"/>
                <w:szCs w:val="20"/>
                <w:lang w:eastAsia="zh-CN"/>
              </w:rPr>
              <w:t xml:space="preserve"> </w:t>
            </w:r>
          </w:p>
        </w:tc>
        <w:tc>
          <w:tcPr>
            <w:tcW w:w="3029" w:type="dxa"/>
            <w:tcBorders>
              <w:top w:val="nil"/>
              <w:bottom w:val="nil"/>
            </w:tcBorders>
            <w:shd w:val="clear" w:color="auto" w:fill="auto"/>
          </w:tcPr>
          <w:p w14:paraId="586A2173" w14:textId="2C28ADD7" w:rsidR="005B1339" w:rsidRPr="007078FE" w:rsidRDefault="00D21366" w:rsidP="005B133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35</w:t>
            </w:r>
            <w:r w:rsidR="005B1339" w:rsidRPr="007078FE">
              <w:rPr>
                <w:rFonts w:eastAsia="Calibri" w:cs="Times New Roman"/>
                <w:bCs/>
                <w:sz w:val="20"/>
                <w:szCs w:val="20"/>
                <w:lang w:eastAsia="zh-CN"/>
              </w:rPr>
              <w:t>%</w:t>
            </w:r>
          </w:p>
        </w:tc>
      </w:tr>
      <w:tr w:rsidR="005B1339" w:rsidRPr="007078FE" w14:paraId="053EC8D1" w14:textId="77777777" w:rsidTr="0067552E">
        <w:trPr>
          <w:trHeight w:hRule="exact" w:val="284"/>
          <w:jc w:val="center"/>
        </w:trPr>
        <w:tc>
          <w:tcPr>
            <w:tcW w:w="5476" w:type="dxa"/>
            <w:tcBorders>
              <w:top w:val="single" w:sz="4" w:space="0" w:color="auto"/>
              <w:bottom w:val="single" w:sz="12" w:space="0" w:color="auto"/>
            </w:tcBorders>
            <w:shd w:val="clear" w:color="auto" w:fill="auto"/>
          </w:tcPr>
          <w:p w14:paraId="736585D9" w14:textId="02978C77" w:rsidR="005B1339" w:rsidRPr="007078FE" w:rsidRDefault="00077C9C" w:rsidP="005B1339">
            <w:pPr>
              <w:tabs>
                <w:tab w:val="left" w:pos="720"/>
              </w:tabs>
              <w:spacing w:after="0" w:line="240" w:lineRule="auto"/>
              <w:rPr>
                <w:rFonts w:eastAsia="Calibri" w:cs="Times New Roman"/>
                <w:b/>
                <w:sz w:val="20"/>
                <w:szCs w:val="20"/>
                <w:lang w:eastAsia="zh-CN"/>
              </w:rPr>
            </w:pPr>
            <w:r>
              <w:rPr>
                <w:rFonts w:eastAsia="Calibri" w:cs="Times New Roman"/>
                <w:b/>
                <w:sz w:val="20"/>
                <w:szCs w:val="20"/>
                <w:lang w:eastAsia="zh-CN"/>
              </w:rPr>
              <w:t>SISTEMAS UTILIZADOS</w:t>
            </w:r>
            <w:r w:rsidR="00DB3BC4">
              <w:rPr>
                <w:rFonts w:eastAsia="Calibri" w:cs="Times New Roman"/>
                <w:b/>
                <w:sz w:val="20"/>
                <w:szCs w:val="20"/>
                <w:lang w:eastAsia="zh-CN"/>
              </w:rPr>
              <w:t xml:space="preserve"> OU AINDA UTILIZAM</w:t>
            </w:r>
          </w:p>
        </w:tc>
        <w:tc>
          <w:tcPr>
            <w:tcW w:w="3029" w:type="dxa"/>
            <w:tcBorders>
              <w:top w:val="single" w:sz="4" w:space="0" w:color="auto"/>
              <w:bottom w:val="single" w:sz="12" w:space="0" w:color="auto"/>
            </w:tcBorders>
            <w:shd w:val="clear" w:color="auto" w:fill="auto"/>
          </w:tcPr>
          <w:p w14:paraId="18CCD61D" w14:textId="77777777" w:rsidR="005B1339" w:rsidRPr="007078FE" w:rsidRDefault="005B1339" w:rsidP="005B1339">
            <w:pPr>
              <w:tabs>
                <w:tab w:val="left" w:pos="720"/>
              </w:tabs>
              <w:spacing w:after="0" w:line="240" w:lineRule="auto"/>
              <w:jc w:val="right"/>
              <w:rPr>
                <w:rFonts w:eastAsia="Calibri" w:cs="Times New Roman"/>
                <w:bCs/>
                <w:sz w:val="20"/>
                <w:szCs w:val="20"/>
                <w:lang w:eastAsia="zh-CN"/>
              </w:rPr>
            </w:pPr>
          </w:p>
        </w:tc>
      </w:tr>
      <w:tr w:rsidR="005B1339" w:rsidRPr="007078FE" w14:paraId="6DED8269" w14:textId="77777777" w:rsidTr="0067552E">
        <w:trPr>
          <w:trHeight w:hRule="exact" w:val="284"/>
          <w:jc w:val="center"/>
        </w:trPr>
        <w:tc>
          <w:tcPr>
            <w:tcW w:w="5476" w:type="dxa"/>
            <w:tcBorders>
              <w:top w:val="nil"/>
              <w:bottom w:val="nil"/>
            </w:tcBorders>
            <w:shd w:val="clear" w:color="auto" w:fill="auto"/>
          </w:tcPr>
          <w:p w14:paraId="54AAA8D4" w14:textId="364C0281" w:rsidR="005B1339" w:rsidRPr="007078FE" w:rsidRDefault="00077C9C" w:rsidP="005B1339">
            <w:pPr>
              <w:tabs>
                <w:tab w:val="left" w:pos="720"/>
              </w:tabs>
              <w:spacing w:after="0" w:line="240" w:lineRule="auto"/>
              <w:rPr>
                <w:rFonts w:eastAsia="Calibri" w:cs="Times New Roman"/>
                <w:bCs/>
                <w:sz w:val="20"/>
                <w:szCs w:val="20"/>
                <w:lang w:eastAsia="zh-CN"/>
              </w:rPr>
            </w:pPr>
            <w:proofErr w:type="spellStart"/>
            <w:r>
              <w:rPr>
                <w:rFonts w:eastAsia="Calibri" w:cs="Times New Roman"/>
                <w:bCs/>
                <w:sz w:val="20"/>
                <w:szCs w:val="20"/>
                <w:lang w:eastAsia="zh-CN"/>
              </w:rPr>
              <w:t>Paytrack</w:t>
            </w:r>
            <w:proofErr w:type="spellEnd"/>
            <w:r w:rsidR="005B1339" w:rsidRPr="007078FE">
              <w:rPr>
                <w:rFonts w:eastAsia="Calibri" w:cs="Times New Roman"/>
                <w:bCs/>
                <w:sz w:val="20"/>
                <w:szCs w:val="20"/>
                <w:lang w:eastAsia="zh-CN"/>
              </w:rPr>
              <w:t xml:space="preserve"> </w:t>
            </w:r>
          </w:p>
        </w:tc>
        <w:tc>
          <w:tcPr>
            <w:tcW w:w="3029" w:type="dxa"/>
            <w:tcBorders>
              <w:top w:val="nil"/>
              <w:bottom w:val="nil"/>
            </w:tcBorders>
            <w:shd w:val="clear" w:color="auto" w:fill="auto"/>
          </w:tcPr>
          <w:p w14:paraId="321BC1FB" w14:textId="20464043" w:rsidR="005B1339" w:rsidRPr="007078FE" w:rsidRDefault="00077C9C" w:rsidP="005B133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35</w:t>
            </w:r>
            <w:r w:rsidR="005B1339" w:rsidRPr="007078FE">
              <w:rPr>
                <w:rFonts w:eastAsia="Calibri" w:cs="Times New Roman"/>
                <w:bCs/>
                <w:sz w:val="20"/>
                <w:szCs w:val="20"/>
                <w:lang w:eastAsia="zh-CN"/>
              </w:rPr>
              <w:t>%</w:t>
            </w:r>
          </w:p>
        </w:tc>
      </w:tr>
      <w:tr w:rsidR="005B1339" w:rsidRPr="007078FE" w14:paraId="595D0FF0" w14:textId="77777777" w:rsidTr="0067552E">
        <w:trPr>
          <w:trHeight w:hRule="exact" w:val="284"/>
          <w:jc w:val="center"/>
        </w:trPr>
        <w:tc>
          <w:tcPr>
            <w:tcW w:w="5476" w:type="dxa"/>
            <w:tcBorders>
              <w:top w:val="nil"/>
              <w:bottom w:val="nil"/>
            </w:tcBorders>
            <w:shd w:val="clear" w:color="auto" w:fill="auto"/>
          </w:tcPr>
          <w:p w14:paraId="4BB0FA3E" w14:textId="0686CE10" w:rsidR="005B1339" w:rsidRPr="007078FE" w:rsidRDefault="00077C9C" w:rsidP="005B1339">
            <w:pPr>
              <w:tabs>
                <w:tab w:val="left" w:pos="720"/>
              </w:tabs>
              <w:spacing w:after="0" w:line="240" w:lineRule="auto"/>
              <w:rPr>
                <w:rFonts w:eastAsia="Calibri" w:cs="Times New Roman"/>
                <w:bCs/>
                <w:sz w:val="20"/>
                <w:szCs w:val="20"/>
                <w:lang w:eastAsia="zh-CN"/>
              </w:rPr>
            </w:pPr>
            <w:proofErr w:type="spellStart"/>
            <w:r>
              <w:rPr>
                <w:rFonts w:eastAsia="Calibri" w:cs="Times New Roman"/>
                <w:bCs/>
                <w:sz w:val="20"/>
                <w:szCs w:val="20"/>
                <w:lang w:eastAsia="zh-CN"/>
              </w:rPr>
              <w:t>Expense</w:t>
            </w:r>
            <w:proofErr w:type="spellEnd"/>
            <w:r>
              <w:rPr>
                <w:rFonts w:eastAsia="Calibri" w:cs="Times New Roman"/>
                <w:bCs/>
                <w:sz w:val="20"/>
                <w:szCs w:val="20"/>
                <w:lang w:eastAsia="zh-CN"/>
              </w:rPr>
              <w:t xml:space="preserve"> </w:t>
            </w:r>
            <w:proofErr w:type="spellStart"/>
            <w:r>
              <w:rPr>
                <w:rFonts w:eastAsia="Calibri" w:cs="Times New Roman"/>
                <w:bCs/>
                <w:sz w:val="20"/>
                <w:szCs w:val="20"/>
                <w:lang w:eastAsia="zh-CN"/>
              </w:rPr>
              <w:t>Mobi</w:t>
            </w:r>
            <w:proofErr w:type="spellEnd"/>
          </w:p>
        </w:tc>
        <w:tc>
          <w:tcPr>
            <w:tcW w:w="3029" w:type="dxa"/>
            <w:tcBorders>
              <w:top w:val="nil"/>
              <w:bottom w:val="nil"/>
            </w:tcBorders>
            <w:shd w:val="clear" w:color="auto" w:fill="auto"/>
          </w:tcPr>
          <w:p w14:paraId="5F7CFF5A" w14:textId="6459F64D" w:rsidR="005B1339" w:rsidRPr="007078FE" w:rsidRDefault="00077C9C" w:rsidP="005B133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38</w:t>
            </w:r>
            <w:r w:rsidR="005B1339" w:rsidRPr="007078FE">
              <w:rPr>
                <w:rFonts w:eastAsia="Calibri" w:cs="Times New Roman"/>
                <w:bCs/>
                <w:sz w:val="20"/>
                <w:szCs w:val="20"/>
                <w:lang w:eastAsia="zh-CN"/>
              </w:rPr>
              <w:t>%</w:t>
            </w:r>
          </w:p>
        </w:tc>
      </w:tr>
      <w:tr w:rsidR="005B1339" w:rsidRPr="007078FE" w14:paraId="29FDCFE8" w14:textId="77777777" w:rsidTr="00077C9C">
        <w:trPr>
          <w:trHeight w:hRule="exact" w:val="284"/>
          <w:jc w:val="center"/>
        </w:trPr>
        <w:tc>
          <w:tcPr>
            <w:tcW w:w="5476" w:type="dxa"/>
            <w:tcBorders>
              <w:top w:val="nil"/>
              <w:bottom w:val="nil"/>
            </w:tcBorders>
            <w:shd w:val="clear" w:color="auto" w:fill="auto"/>
          </w:tcPr>
          <w:p w14:paraId="623947C5" w14:textId="156CB11B" w:rsidR="005B1339" w:rsidRPr="007078FE" w:rsidRDefault="00077C9C" w:rsidP="005B1339">
            <w:pPr>
              <w:tabs>
                <w:tab w:val="left" w:pos="720"/>
              </w:tabs>
              <w:spacing w:after="0" w:line="240" w:lineRule="auto"/>
              <w:rPr>
                <w:rFonts w:eastAsia="Calibri" w:cs="Times New Roman"/>
                <w:bCs/>
                <w:sz w:val="20"/>
                <w:szCs w:val="20"/>
                <w:lang w:eastAsia="zh-CN"/>
              </w:rPr>
            </w:pPr>
            <w:r>
              <w:rPr>
                <w:rFonts w:eastAsia="Calibri" w:cs="Times New Roman"/>
                <w:bCs/>
                <w:sz w:val="20"/>
                <w:szCs w:val="20"/>
                <w:lang w:eastAsia="zh-CN"/>
              </w:rPr>
              <w:t>Nunca utilizou</w:t>
            </w:r>
          </w:p>
        </w:tc>
        <w:tc>
          <w:tcPr>
            <w:tcW w:w="3029" w:type="dxa"/>
            <w:tcBorders>
              <w:top w:val="nil"/>
              <w:bottom w:val="nil"/>
            </w:tcBorders>
            <w:shd w:val="clear" w:color="auto" w:fill="auto"/>
          </w:tcPr>
          <w:p w14:paraId="4A834BC0" w14:textId="43D67A40" w:rsidR="005B1339" w:rsidRPr="007078FE" w:rsidRDefault="00077C9C" w:rsidP="005B133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27</w:t>
            </w:r>
            <w:r w:rsidR="005B1339" w:rsidRPr="007078FE">
              <w:rPr>
                <w:rFonts w:eastAsia="Calibri" w:cs="Times New Roman"/>
                <w:bCs/>
                <w:sz w:val="20"/>
                <w:szCs w:val="20"/>
                <w:lang w:eastAsia="zh-CN"/>
              </w:rPr>
              <w:t>%</w:t>
            </w:r>
          </w:p>
        </w:tc>
      </w:tr>
      <w:tr w:rsidR="00077C9C" w:rsidRPr="007078FE" w14:paraId="36864BCF" w14:textId="77777777" w:rsidTr="0067552E">
        <w:trPr>
          <w:trHeight w:hRule="exact" w:val="284"/>
          <w:jc w:val="center"/>
        </w:trPr>
        <w:tc>
          <w:tcPr>
            <w:tcW w:w="5476" w:type="dxa"/>
            <w:tcBorders>
              <w:top w:val="nil"/>
              <w:bottom w:val="single" w:sz="12" w:space="0" w:color="auto"/>
            </w:tcBorders>
            <w:shd w:val="clear" w:color="auto" w:fill="auto"/>
          </w:tcPr>
          <w:p w14:paraId="489506DA" w14:textId="774CC14A" w:rsidR="00077C9C" w:rsidRPr="007078FE" w:rsidRDefault="00077C9C" w:rsidP="00077C9C">
            <w:pPr>
              <w:tabs>
                <w:tab w:val="left" w:pos="720"/>
              </w:tabs>
              <w:spacing w:after="0" w:line="240" w:lineRule="auto"/>
              <w:rPr>
                <w:rFonts w:eastAsia="Calibri" w:cs="Times New Roman"/>
                <w:bCs/>
                <w:sz w:val="20"/>
                <w:szCs w:val="20"/>
                <w:lang w:eastAsia="zh-CN"/>
              </w:rPr>
            </w:pPr>
            <w:r>
              <w:rPr>
                <w:rFonts w:eastAsia="Calibri" w:cs="Times New Roman"/>
                <w:bCs/>
                <w:sz w:val="20"/>
                <w:szCs w:val="20"/>
                <w:lang w:eastAsia="zh-CN"/>
              </w:rPr>
              <w:t>Outro</w:t>
            </w:r>
          </w:p>
        </w:tc>
        <w:tc>
          <w:tcPr>
            <w:tcW w:w="3029" w:type="dxa"/>
            <w:tcBorders>
              <w:top w:val="nil"/>
              <w:bottom w:val="single" w:sz="12" w:space="0" w:color="auto"/>
            </w:tcBorders>
            <w:shd w:val="clear" w:color="auto" w:fill="auto"/>
          </w:tcPr>
          <w:p w14:paraId="1834A40D" w14:textId="098B6CD6" w:rsidR="00077C9C" w:rsidRPr="007078FE" w:rsidRDefault="00077C9C" w:rsidP="00077C9C">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0</w:t>
            </w:r>
            <w:r w:rsidRPr="007078FE">
              <w:rPr>
                <w:rFonts w:eastAsia="Calibri" w:cs="Times New Roman"/>
                <w:bCs/>
                <w:sz w:val="20"/>
                <w:szCs w:val="20"/>
                <w:lang w:eastAsia="zh-CN"/>
              </w:rPr>
              <w:t>%</w:t>
            </w:r>
          </w:p>
        </w:tc>
      </w:tr>
    </w:tbl>
    <w:p w14:paraId="091DB1E1" w14:textId="77777777" w:rsidR="007078FE" w:rsidRPr="007078FE" w:rsidRDefault="007078FE" w:rsidP="006075CE">
      <w:pPr>
        <w:shd w:val="solid" w:color="FFFFFF" w:fill="auto"/>
        <w:spacing w:after="0" w:line="240" w:lineRule="auto"/>
        <w:jc w:val="center"/>
        <w:rPr>
          <w:rFonts w:eastAsia="Calibri" w:cs="Times New Roman"/>
          <w:sz w:val="20"/>
          <w:szCs w:val="20"/>
          <w:lang w:eastAsia="zh-CN"/>
        </w:rPr>
      </w:pPr>
      <w:r w:rsidRPr="007078FE">
        <w:rPr>
          <w:rFonts w:eastAsia="Calibri" w:cs="Times New Roman"/>
          <w:sz w:val="20"/>
          <w:szCs w:val="20"/>
          <w:lang w:eastAsia="zh-CN"/>
        </w:rPr>
        <w:t>Fonte: Elaborada pelos autores.</w:t>
      </w:r>
    </w:p>
    <w:p w14:paraId="0FC12BC6" w14:textId="77777777" w:rsidR="007078FE" w:rsidRDefault="007078FE" w:rsidP="00DE46FD">
      <w:pPr>
        <w:spacing w:after="0" w:line="240" w:lineRule="auto"/>
        <w:ind w:firstLine="567"/>
        <w:rPr>
          <w:rFonts w:cs="Times New Roman"/>
          <w:szCs w:val="24"/>
        </w:rPr>
      </w:pPr>
    </w:p>
    <w:p w14:paraId="3CF7E9BC" w14:textId="247B8604" w:rsidR="00953685" w:rsidRDefault="00751383" w:rsidP="00751383">
      <w:pPr>
        <w:spacing w:after="0" w:line="240" w:lineRule="auto"/>
        <w:ind w:firstLine="567"/>
        <w:rPr>
          <w:rFonts w:cs="Times New Roman"/>
          <w:szCs w:val="24"/>
        </w:rPr>
      </w:pPr>
      <w:r w:rsidRPr="00751383">
        <w:rPr>
          <w:rFonts w:cs="Times New Roman"/>
          <w:szCs w:val="24"/>
        </w:rPr>
        <w:t>Conforme ilustra</w:t>
      </w:r>
      <w:r>
        <w:rPr>
          <w:rFonts w:cs="Times New Roman"/>
          <w:szCs w:val="24"/>
        </w:rPr>
        <w:t>-se</w:t>
      </w:r>
      <w:r w:rsidRPr="00751383">
        <w:rPr>
          <w:rFonts w:cs="Times New Roman"/>
          <w:szCs w:val="24"/>
        </w:rPr>
        <w:t xml:space="preserve"> no Gráfico 1, 35% dos funcionários já utilizaram o software </w:t>
      </w:r>
      <w:proofErr w:type="spellStart"/>
      <w:r w:rsidRPr="00751383">
        <w:rPr>
          <w:rFonts w:cs="Times New Roman"/>
          <w:szCs w:val="24"/>
        </w:rPr>
        <w:t>Paytrack</w:t>
      </w:r>
      <w:proofErr w:type="spellEnd"/>
      <w:r w:rsidRPr="00751383">
        <w:rPr>
          <w:rFonts w:cs="Times New Roman"/>
          <w:szCs w:val="24"/>
        </w:rPr>
        <w:t xml:space="preserve">, enquanto 38% possuem experiência com o </w:t>
      </w:r>
      <w:proofErr w:type="spellStart"/>
      <w:r w:rsidRPr="00751383">
        <w:rPr>
          <w:rFonts w:cs="Times New Roman"/>
          <w:szCs w:val="24"/>
        </w:rPr>
        <w:t>Expense</w:t>
      </w:r>
      <w:proofErr w:type="spellEnd"/>
      <w:r w:rsidRPr="00751383">
        <w:rPr>
          <w:rFonts w:cs="Times New Roman"/>
          <w:szCs w:val="24"/>
        </w:rPr>
        <w:t xml:space="preserve"> </w:t>
      </w:r>
      <w:proofErr w:type="spellStart"/>
      <w:r w:rsidRPr="00751383">
        <w:rPr>
          <w:rFonts w:cs="Times New Roman"/>
          <w:szCs w:val="24"/>
        </w:rPr>
        <w:t>Mobi</w:t>
      </w:r>
      <w:proofErr w:type="spellEnd"/>
      <w:r w:rsidRPr="00751383">
        <w:rPr>
          <w:rFonts w:cs="Times New Roman"/>
          <w:szCs w:val="24"/>
        </w:rPr>
        <w:t>, ambos com foco na agilidade e no controle dos processos relacionados à gestão de despesas de viagens corporativas. Por outro lado, 27% dos funcionários informaram que nunca utilizaram nenhum dos softwares mencionados ou outros sistemas semelhantes.</w:t>
      </w:r>
    </w:p>
    <w:p w14:paraId="497772B1" w14:textId="77777777" w:rsidR="00953685" w:rsidRDefault="00953685" w:rsidP="00953685">
      <w:pPr>
        <w:spacing w:after="0" w:line="240" w:lineRule="auto"/>
        <w:rPr>
          <w:rFonts w:cs="Times New Roman"/>
          <w:szCs w:val="24"/>
        </w:rPr>
      </w:pPr>
    </w:p>
    <w:p w14:paraId="0C4434FE" w14:textId="5BD1108C" w:rsidR="006B73E4" w:rsidRDefault="006B73E4" w:rsidP="006B73E4">
      <w:pPr>
        <w:shd w:val="solid" w:color="FFFFFF" w:fill="auto"/>
        <w:spacing w:after="0" w:line="240" w:lineRule="auto"/>
        <w:ind w:firstLine="1134"/>
        <w:rPr>
          <w:rFonts w:eastAsia="Calibri" w:cs="Times New Roman"/>
          <w:b/>
          <w:bCs/>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1</w:t>
      </w:r>
      <w:r w:rsidRPr="00EE0160">
        <w:rPr>
          <w:rFonts w:eastAsia="Calibri" w:cs="Times New Roman"/>
          <w:b/>
          <w:bCs/>
          <w:szCs w:val="24"/>
          <w:lang w:eastAsia="zh-CN"/>
        </w:rPr>
        <w:t xml:space="preserve"> – </w:t>
      </w:r>
      <w:r>
        <w:rPr>
          <w:rFonts w:eastAsia="Calibri" w:cs="Times New Roman"/>
          <w:szCs w:val="24"/>
          <w:lang w:eastAsia="zh-CN"/>
        </w:rPr>
        <w:t>Quais softwares foram utilizados ou ainda utilizam</w:t>
      </w:r>
    </w:p>
    <w:p w14:paraId="2FB1AE92" w14:textId="7DE70C28" w:rsidR="006B73E4" w:rsidRPr="00EE0160" w:rsidRDefault="00365682" w:rsidP="006B73E4">
      <w:pPr>
        <w:shd w:val="solid" w:color="FFFFFF" w:fill="auto"/>
        <w:spacing w:after="0" w:line="240" w:lineRule="auto"/>
        <w:ind w:firstLine="1134"/>
        <w:rPr>
          <w:rFonts w:eastAsia="Calibri" w:cs="Times New Roman"/>
          <w:b/>
          <w:bCs/>
          <w:szCs w:val="24"/>
          <w:lang w:eastAsia="zh-CN"/>
        </w:rPr>
      </w:pPr>
      <w:r>
        <w:rPr>
          <w:noProof/>
        </w:rPr>
        <w:drawing>
          <wp:inline distT="0" distB="0" distL="0" distR="0" wp14:anchorId="23CA60F4" wp14:editId="74120A74">
            <wp:extent cx="4162425" cy="2213031"/>
            <wp:effectExtent l="0" t="0" r="9525" b="15875"/>
            <wp:docPr id="22" name="Gráfico 22">
              <a:extLst xmlns:a="http://schemas.openxmlformats.org/drawingml/2006/main">
                <a:ext uri="{FF2B5EF4-FFF2-40B4-BE49-F238E27FC236}">
                  <a16:creationId xmlns:a16="http://schemas.microsoft.com/office/drawing/2014/main" id="{92BA09EB-31C1-4E5F-A77E-4BEF5885B4D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4E82D6A7" w14:textId="77777777" w:rsidR="006B73E4" w:rsidRPr="00EE0160" w:rsidRDefault="006B73E4" w:rsidP="006B73E4">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0AD44413" w14:textId="77777777" w:rsidR="006B73E4" w:rsidRDefault="006B73E4" w:rsidP="006B73E4">
      <w:pPr>
        <w:spacing w:after="0" w:line="240" w:lineRule="auto"/>
        <w:ind w:firstLine="567"/>
        <w:rPr>
          <w:rFonts w:cs="Times New Roman"/>
          <w:szCs w:val="24"/>
        </w:rPr>
      </w:pPr>
    </w:p>
    <w:p w14:paraId="1268C0B1" w14:textId="77777777" w:rsidR="00590761" w:rsidRDefault="00590761" w:rsidP="006B73E4">
      <w:pPr>
        <w:spacing w:after="0" w:line="240" w:lineRule="auto"/>
        <w:ind w:firstLine="567"/>
        <w:rPr>
          <w:rFonts w:cs="Times New Roman"/>
          <w:szCs w:val="24"/>
        </w:rPr>
      </w:pPr>
    </w:p>
    <w:p w14:paraId="3D421F93" w14:textId="77777777" w:rsidR="00751383" w:rsidRDefault="00751383" w:rsidP="006B73E4">
      <w:pPr>
        <w:spacing w:after="0" w:line="240" w:lineRule="auto"/>
        <w:ind w:firstLine="567"/>
        <w:rPr>
          <w:rFonts w:cs="Times New Roman"/>
          <w:szCs w:val="24"/>
        </w:rPr>
      </w:pPr>
    </w:p>
    <w:p w14:paraId="30C6DB3F" w14:textId="77777777" w:rsidR="00751383" w:rsidRDefault="00751383" w:rsidP="006B73E4">
      <w:pPr>
        <w:spacing w:after="0" w:line="240" w:lineRule="auto"/>
        <w:ind w:firstLine="567"/>
        <w:rPr>
          <w:rFonts w:cs="Times New Roman"/>
          <w:szCs w:val="24"/>
        </w:rPr>
      </w:pPr>
    </w:p>
    <w:p w14:paraId="39C9A0B6" w14:textId="609EC5FB" w:rsidR="00365682" w:rsidRDefault="00365682" w:rsidP="00365682">
      <w:pPr>
        <w:shd w:val="solid" w:color="FFFFFF" w:fill="auto"/>
        <w:spacing w:after="0" w:line="240" w:lineRule="auto"/>
        <w:ind w:firstLine="1134"/>
        <w:rPr>
          <w:rFonts w:eastAsia="Calibri" w:cs="Times New Roman"/>
          <w:b/>
          <w:bCs/>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2</w:t>
      </w:r>
      <w:r w:rsidRPr="00EE0160">
        <w:rPr>
          <w:rFonts w:eastAsia="Calibri" w:cs="Times New Roman"/>
          <w:b/>
          <w:bCs/>
          <w:szCs w:val="24"/>
          <w:lang w:eastAsia="zh-CN"/>
        </w:rPr>
        <w:t xml:space="preserve"> – </w:t>
      </w:r>
      <w:r w:rsidR="003C53F6">
        <w:rPr>
          <w:rFonts w:eastAsia="Calibri" w:cs="Times New Roman"/>
          <w:szCs w:val="24"/>
          <w:lang w:eastAsia="zh-CN"/>
        </w:rPr>
        <w:t xml:space="preserve">Qual a facilidade de uso do </w:t>
      </w:r>
      <w:proofErr w:type="spellStart"/>
      <w:r w:rsidR="003C53F6">
        <w:rPr>
          <w:rFonts w:eastAsia="Calibri" w:cs="Times New Roman"/>
          <w:szCs w:val="24"/>
          <w:lang w:eastAsia="zh-CN"/>
        </w:rPr>
        <w:t>ViaEx</w:t>
      </w:r>
      <w:proofErr w:type="spellEnd"/>
    </w:p>
    <w:p w14:paraId="07273B04" w14:textId="301C8560" w:rsidR="00365682" w:rsidRPr="00EE0160" w:rsidRDefault="00365682" w:rsidP="00365682">
      <w:pPr>
        <w:shd w:val="solid" w:color="FFFFFF" w:fill="auto"/>
        <w:spacing w:after="0" w:line="240" w:lineRule="auto"/>
        <w:ind w:firstLine="1134"/>
        <w:rPr>
          <w:rFonts w:eastAsia="Calibri" w:cs="Times New Roman"/>
          <w:b/>
          <w:bCs/>
          <w:szCs w:val="24"/>
          <w:lang w:eastAsia="zh-CN"/>
        </w:rPr>
      </w:pPr>
      <w:r>
        <w:rPr>
          <w:noProof/>
        </w:rPr>
        <w:drawing>
          <wp:inline distT="0" distB="0" distL="0" distR="0" wp14:anchorId="51357BBB" wp14:editId="65C1FCE7">
            <wp:extent cx="4162425" cy="2213031"/>
            <wp:effectExtent l="0" t="0" r="9525" b="15875"/>
            <wp:docPr id="25" name="Gráfico 25">
              <a:extLst xmlns:a="http://schemas.openxmlformats.org/drawingml/2006/main">
                <a:ext uri="{FF2B5EF4-FFF2-40B4-BE49-F238E27FC236}">
                  <a16:creationId xmlns:a16="http://schemas.microsoft.com/office/drawing/2014/main" id="{8E90F2B7-C32F-42DF-90D4-B2ACEF80D9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070FB437" w14:textId="77777777" w:rsidR="00365682" w:rsidRPr="00EE0160" w:rsidRDefault="00365682" w:rsidP="00365682">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3B590264" w14:textId="77777777" w:rsidR="00365682" w:rsidRDefault="00365682" w:rsidP="006B73E4">
      <w:pPr>
        <w:spacing w:after="0" w:line="240" w:lineRule="auto"/>
        <w:ind w:firstLine="567"/>
        <w:rPr>
          <w:rFonts w:cs="Times New Roman"/>
          <w:szCs w:val="24"/>
        </w:rPr>
      </w:pPr>
    </w:p>
    <w:p w14:paraId="05A14F9C" w14:textId="0C00BF02" w:rsidR="003C53F6" w:rsidRDefault="003C53F6" w:rsidP="003C53F6">
      <w:pPr>
        <w:shd w:val="solid" w:color="FFFFFF" w:fill="auto"/>
        <w:spacing w:after="0" w:line="240" w:lineRule="auto"/>
        <w:ind w:firstLine="1134"/>
        <w:rPr>
          <w:rFonts w:eastAsia="Calibri" w:cs="Times New Roman"/>
          <w:b/>
          <w:bCs/>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3</w:t>
      </w:r>
      <w:r w:rsidRPr="00EE0160">
        <w:rPr>
          <w:rFonts w:eastAsia="Calibri" w:cs="Times New Roman"/>
          <w:b/>
          <w:bCs/>
          <w:szCs w:val="24"/>
          <w:lang w:eastAsia="zh-CN"/>
        </w:rPr>
        <w:t xml:space="preserve"> – </w:t>
      </w:r>
      <w:r>
        <w:rPr>
          <w:rFonts w:eastAsia="Calibri" w:cs="Times New Roman"/>
          <w:szCs w:val="24"/>
          <w:lang w:eastAsia="zh-CN"/>
        </w:rPr>
        <w:t>Qual a facilidade de uso (lançamentos d</w:t>
      </w:r>
      <w:r w:rsidR="002E6D29">
        <w:rPr>
          <w:rFonts w:eastAsia="Calibri" w:cs="Times New Roman"/>
          <w:szCs w:val="24"/>
          <w:lang w:eastAsia="zh-CN"/>
        </w:rPr>
        <w:t>os lançamentos(despesas)</w:t>
      </w:r>
      <w:r>
        <w:rPr>
          <w:rFonts w:eastAsia="Calibri" w:cs="Times New Roman"/>
          <w:szCs w:val="24"/>
          <w:lang w:eastAsia="zh-CN"/>
        </w:rPr>
        <w:t>)</w:t>
      </w:r>
    </w:p>
    <w:p w14:paraId="1877BF35" w14:textId="4B2002FD" w:rsidR="003C53F6" w:rsidRPr="00EE0160" w:rsidRDefault="003C53F6" w:rsidP="003C53F6">
      <w:pPr>
        <w:shd w:val="solid" w:color="FFFFFF" w:fill="auto"/>
        <w:spacing w:after="0" w:line="240" w:lineRule="auto"/>
        <w:ind w:firstLine="1134"/>
        <w:rPr>
          <w:rFonts w:eastAsia="Calibri" w:cs="Times New Roman"/>
          <w:b/>
          <w:bCs/>
          <w:szCs w:val="24"/>
          <w:lang w:eastAsia="zh-CN"/>
        </w:rPr>
      </w:pPr>
      <w:r>
        <w:rPr>
          <w:noProof/>
        </w:rPr>
        <w:drawing>
          <wp:inline distT="0" distB="0" distL="0" distR="0" wp14:anchorId="261F755C" wp14:editId="1FE60EE9">
            <wp:extent cx="4162425" cy="2213031"/>
            <wp:effectExtent l="0" t="0" r="9525" b="15875"/>
            <wp:docPr id="27" name="Gráfico 27">
              <a:extLst xmlns:a="http://schemas.openxmlformats.org/drawingml/2006/main">
                <a:ext uri="{FF2B5EF4-FFF2-40B4-BE49-F238E27FC236}">
                  <a16:creationId xmlns:a16="http://schemas.microsoft.com/office/drawing/2014/main" id="{0B4CA4E2-DE2D-4E05-8F70-982A7024EA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44EF1C2F" w14:textId="77777777" w:rsidR="003C53F6" w:rsidRPr="00EE0160" w:rsidRDefault="003C53F6" w:rsidP="003C53F6">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1142C6D2" w14:textId="77777777" w:rsidR="002E6D29" w:rsidRDefault="002E6D29" w:rsidP="006B73E4">
      <w:pPr>
        <w:spacing w:after="0" w:line="240" w:lineRule="auto"/>
        <w:ind w:firstLine="567"/>
        <w:rPr>
          <w:rFonts w:cs="Times New Roman"/>
          <w:szCs w:val="24"/>
        </w:rPr>
      </w:pPr>
    </w:p>
    <w:p w14:paraId="6BE78754" w14:textId="55B1A738" w:rsidR="002E6D29" w:rsidRPr="002E6D29" w:rsidRDefault="002E6D29" w:rsidP="002E6D29">
      <w:pPr>
        <w:shd w:val="solid" w:color="FFFFFF" w:fill="auto"/>
        <w:spacing w:after="0" w:line="240" w:lineRule="auto"/>
        <w:ind w:firstLine="1134"/>
        <w:rPr>
          <w:rFonts w:eastAsia="Calibri" w:cs="Times New Roman"/>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4</w:t>
      </w:r>
      <w:r w:rsidRPr="00EE0160">
        <w:rPr>
          <w:rFonts w:eastAsia="Calibri" w:cs="Times New Roman"/>
          <w:b/>
          <w:bCs/>
          <w:szCs w:val="24"/>
          <w:lang w:eastAsia="zh-CN"/>
        </w:rPr>
        <w:t xml:space="preserve"> – </w:t>
      </w:r>
      <w:r>
        <w:rPr>
          <w:rFonts w:eastAsia="Calibri" w:cs="Times New Roman"/>
          <w:szCs w:val="24"/>
          <w:lang w:eastAsia="zh-CN"/>
        </w:rPr>
        <w:t>Qual a facilidade de uso (aprovação dos lançamentos(despesas))</w:t>
      </w:r>
    </w:p>
    <w:p w14:paraId="2C3F9428" w14:textId="3C7DFD85" w:rsidR="002E6D29" w:rsidRPr="00EE0160" w:rsidRDefault="002E6D29" w:rsidP="002E6D29">
      <w:pPr>
        <w:shd w:val="solid" w:color="FFFFFF" w:fill="auto"/>
        <w:spacing w:after="0" w:line="240" w:lineRule="auto"/>
        <w:ind w:firstLine="1134"/>
        <w:rPr>
          <w:rFonts w:eastAsia="Calibri" w:cs="Times New Roman"/>
          <w:b/>
          <w:bCs/>
          <w:szCs w:val="24"/>
          <w:lang w:eastAsia="zh-CN"/>
        </w:rPr>
      </w:pPr>
      <w:r>
        <w:rPr>
          <w:noProof/>
        </w:rPr>
        <w:drawing>
          <wp:inline distT="0" distB="0" distL="0" distR="0" wp14:anchorId="4873B19B" wp14:editId="19715C6E">
            <wp:extent cx="4162425" cy="2213031"/>
            <wp:effectExtent l="0" t="0" r="9525" b="15875"/>
            <wp:docPr id="30" name="Gráfico 30">
              <a:extLst xmlns:a="http://schemas.openxmlformats.org/drawingml/2006/main">
                <a:ext uri="{FF2B5EF4-FFF2-40B4-BE49-F238E27FC236}">
                  <a16:creationId xmlns:a16="http://schemas.microsoft.com/office/drawing/2014/main" id="{0B347C48-662F-4CE7-8917-E7A202E059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1E239913" w14:textId="77777777" w:rsidR="002E6D29" w:rsidRPr="00EE0160" w:rsidRDefault="002E6D29" w:rsidP="002E6D29">
      <w:pPr>
        <w:spacing w:after="0" w:line="240" w:lineRule="auto"/>
        <w:ind w:firstLine="1134"/>
        <w:rPr>
          <w:rFonts w:cs="Times New Roman"/>
          <w:szCs w:val="24"/>
        </w:rPr>
      </w:pPr>
      <w:r w:rsidRPr="00EE0160">
        <w:rPr>
          <w:rFonts w:eastAsia="Calibri" w:cs="Times New Roman"/>
          <w:sz w:val="20"/>
          <w:szCs w:val="20"/>
          <w:lang w:eastAsia="zh-CN"/>
        </w:rPr>
        <w:lastRenderedPageBreak/>
        <w:t>Fonte: Elaborado pelos autores.</w:t>
      </w:r>
    </w:p>
    <w:p w14:paraId="27DE3070" w14:textId="77777777" w:rsidR="003C53F6" w:rsidRDefault="003C53F6" w:rsidP="006B73E4">
      <w:pPr>
        <w:spacing w:after="0" w:line="240" w:lineRule="auto"/>
        <w:ind w:firstLine="567"/>
        <w:rPr>
          <w:rFonts w:cs="Times New Roman"/>
          <w:szCs w:val="24"/>
        </w:rPr>
      </w:pPr>
    </w:p>
    <w:p w14:paraId="23817CC0" w14:textId="24982CCC" w:rsidR="002E6D29" w:rsidRPr="002E6D29" w:rsidRDefault="002E6D29" w:rsidP="002E6D29">
      <w:pPr>
        <w:shd w:val="solid" w:color="FFFFFF" w:fill="auto"/>
        <w:spacing w:after="0" w:line="240" w:lineRule="auto"/>
        <w:ind w:firstLine="1134"/>
        <w:rPr>
          <w:rFonts w:eastAsia="Calibri" w:cs="Times New Roman"/>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5</w:t>
      </w:r>
      <w:r w:rsidRPr="00EE0160">
        <w:rPr>
          <w:rFonts w:eastAsia="Calibri" w:cs="Times New Roman"/>
          <w:b/>
          <w:bCs/>
          <w:szCs w:val="24"/>
          <w:lang w:eastAsia="zh-CN"/>
        </w:rPr>
        <w:t xml:space="preserve"> – </w:t>
      </w:r>
      <w:r w:rsidR="00AF013C">
        <w:rPr>
          <w:rFonts w:eastAsia="Calibri" w:cs="Times New Roman"/>
          <w:szCs w:val="24"/>
          <w:lang w:eastAsia="zh-CN"/>
        </w:rPr>
        <w:t xml:space="preserve">Taxa de recomendação de uso do </w:t>
      </w:r>
      <w:proofErr w:type="spellStart"/>
      <w:r w:rsidR="00AF013C">
        <w:rPr>
          <w:rFonts w:eastAsia="Calibri" w:cs="Times New Roman"/>
          <w:szCs w:val="24"/>
          <w:lang w:eastAsia="zh-CN"/>
        </w:rPr>
        <w:t>ViaEx</w:t>
      </w:r>
      <w:proofErr w:type="spellEnd"/>
    </w:p>
    <w:p w14:paraId="399B903E" w14:textId="2E87747D" w:rsidR="002E6D29" w:rsidRPr="00EE0160" w:rsidRDefault="00AF013C" w:rsidP="002E6D29">
      <w:pPr>
        <w:shd w:val="solid" w:color="FFFFFF" w:fill="auto"/>
        <w:spacing w:after="0" w:line="240" w:lineRule="auto"/>
        <w:ind w:firstLine="1134"/>
        <w:rPr>
          <w:rFonts w:eastAsia="Calibri" w:cs="Times New Roman"/>
          <w:b/>
          <w:bCs/>
          <w:szCs w:val="24"/>
          <w:lang w:eastAsia="zh-CN"/>
        </w:rPr>
      </w:pPr>
      <w:r>
        <w:rPr>
          <w:noProof/>
        </w:rPr>
        <w:drawing>
          <wp:inline distT="0" distB="0" distL="0" distR="0" wp14:anchorId="1D8CB428" wp14:editId="39E826B7">
            <wp:extent cx="4162425" cy="2244837"/>
            <wp:effectExtent l="0" t="0" r="9525" b="3175"/>
            <wp:docPr id="32" name="Gráfico 32">
              <a:extLst xmlns:a="http://schemas.openxmlformats.org/drawingml/2006/main">
                <a:ext uri="{FF2B5EF4-FFF2-40B4-BE49-F238E27FC236}">
                  <a16:creationId xmlns:a16="http://schemas.microsoft.com/office/drawing/2014/main" id="{CB288C4A-BEB2-4ABB-8609-087273FE7B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1FF960BC" w14:textId="77777777" w:rsidR="002E6D29" w:rsidRPr="00EE0160" w:rsidRDefault="002E6D29" w:rsidP="002E6D29">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239BD180" w14:textId="77777777" w:rsidR="002E6D29" w:rsidRDefault="002E6D29" w:rsidP="006B73E4">
      <w:pPr>
        <w:spacing w:after="0" w:line="240" w:lineRule="auto"/>
        <w:ind w:firstLine="567"/>
        <w:rPr>
          <w:rFonts w:cs="Times New Roman"/>
          <w:szCs w:val="24"/>
        </w:rPr>
      </w:pPr>
    </w:p>
    <w:p w14:paraId="02AE1E5C" w14:textId="516E425E" w:rsidR="00AF013C" w:rsidRPr="002E6D29" w:rsidRDefault="00AF013C" w:rsidP="00AF013C">
      <w:pPr>
        <w:shd w:val="solid" w:color="FFFFFF" w:fill="auto"/>
        <w:spacing w:after="0" w:line="240" w:lineRule="auto"/>
        <w:ind w:firstLine="1134"/>
        <w:rPr>
          <w:rFonts w:eastAsia="Calibri" w:cs="Times New Roman"/>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6</w:t>
      </w:r>
      <w:r w:rsidRPr="00EE0160">
        <w:rPr>
          <w:rFonts w:eastAsia="Calibri" w:cs="Times New Roman"/>
          <w:b/>
          <w:bCs/>
          <w:szCs w:val="24"/>
          <w:lang w:eastAsia="zh-CN"/>
        </w:rPr>
        <w:t xml:space="preserve"> – </w:t>
      </w:r>
      <w:r>
        <w:rPr>
          <w:rFonts w:eastAsia="Calibri" w:cs="Times New Roman"/>
          <w:szCs w:val="24"/>
          <w:lang w:eastAsia="zh-CN"/>
        </w:rPr>
        <w:t>Qual a utilidade das informações da dashboard</w:t>
      </w:r>
    </w:p>
    <w:p w14:paraId="6CCF563B" w14:textId="5CBE9020" w:rsidR="00AF013C" w:rsidRPr="00EE0160" w:rsidRDefault="00AF013C" w:rsidP="00AF013C">
      <w:pPr>
        <w:shd w:val="solid" w:color="FFFFFF" w:fill="auto"/>
        <w:spacing w:after="0" w:line="240" w:lineRule="auto"/>
        <w:ind w:firstLine="1134"/>
        <w:rPr>
          <w:rFonts w:eastAsia="Calibri" w:cs="Times New Roman"/>
          <w:b/>
          <w:bCs/>
          <w:szCs w:val="24"/>
          <w:lang w:eastAsia="zh-CN"/>
        </w:rPr>
      </w:pPr>
      <w:r>
        <w:rPr>
          <w:noProof/>
        </w:rPr>
        <w:drawing>
          <wp:inline distT="0" distB="0" distL="0" distR="0" wp14:anchorId="15AC01FB" wp14:editId="02D4B24F">
            <wp:extent cx="4162425" cy="2230769"/>
            <wp:effectExtent l="0" t="0" r="9525" b="17145"/>
            <wp:docPr id="34" name="Gráfico 34">
              <a:extLst xmlns:a="http://schemas.openxmlformats.org/drawingml/2006/main">
                <a:ext uri="{FF2B5EF4-FFF2-40B4-BE49-F238E27FC236}">
                  <a16:creationId xmlns:a16="http://schemas.microsoft.com/office/drawing/2014/main" id="{E26E73C0-A9B8-4CB9-89EE-D8891F44D1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692C1915" w14:textId="77777777" w:rsidR="00AF013C" w:rsidRPr="00EE0160" w:rsidRDefault="00AF013C" w:rsidP="00AF013C">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48088A01" w14:textId="77777777" w:rsidR="00AF013C" w:rsidRDefault="00AF013C" w:rsidP="00AF013C">
      <w:pPr>
        <w:spacing w:after="0" w:line="240" w:lineRule="auto"/>
        <w:rPr>
          <w:rFonts w:cs="Times New Roman"/>
          <w:szCs w:val="24"/>
        </w:rPr>
      </w:pPr>
    </w:p>
    <w:p w14:paraId="7736AFBC" w14:textId="0668701B" w:rsidR="00AF013C" w:rsidRPr="002E6D29" w:rsidRDefault="00AF013C" w:rsidP="00AF013C">
      <w:pPr>
        <w:shd w:val="solid" w:color="FFFFFF" w:fill="auto"/>
        <w:spacing w:after="0" w:line="240" w:lineRule="auto"/>
        <w:ind w:firstLine="1134"/>
        <w:rPr>
          <w:rFonts w:eastAsia="Calibri" w:cs="Times New Roman"/>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7</w:t>
      </w:r>
      <w:r w:rsidRPr="00EE0160">
        <w:rPr>
          <w:rFonts w:eastAsia="Calibri" w:cs="Times New Roman"/>
          <w:b/>
          <w:bCs/>
          <w:szCs w:val="24"/>
          <w:lang w:eastAsia="zh-CN"/>
        </w:rPr>
        <w:t xml:space="preserve"> – </w:t>
      </w:r>
      <w:r>
        <w:rPr>
          <w:rFonts w:eastAsia="Calibri" w:cs="Times New Roman"/>
          <w:szCs w:val="24"/>
          <w:lang w:eastAsia="zh-CN"/>
        </w:rPr>
        <w:t xml:space="preserve">Qual o diferencial do </w:t>
      </w:r>
      <w:proofErr w:type="spellStart"/>
      <w:r>
        <w:rPr>
          <w:rFonts w:eastAsia="Calibri" w:cs="Times New Roman"/>
          <w:szCs w:val="24"/>
          <w:lang w:eastAsia="zh-CN"/>
        </w:rPr>
        <w:t>ViaEx</w:t>
      </w:r>
      <w:proofErr w:type="spellEnd"/>
      <w:r>
        <w:rPr>
          <w:rFonts w:eastAsia="Calibri" w:cs="Times New Roman"/>
          <w:szCs w:val="24"/>
          <w:lang w:eastAsia="zh-CN"/>
        </w:rPr>
        <w:t xml:space="preserve"> em relação aos outros softwares</w:t>
      </w:r>
    </w:p>
    <w:p w14:paraId="2F051AD5" w14:textId="478D539A" w:rsidR="00AF013C" w:rsidRPr="00AF013C" w:rsidRDefault="00AF013C" w:rsidP="00AF013C">
      <w:pPr>
        <w:shd w:val="solid" w:color="FFFFFF" w:fill="auto"/>
        <w:spacing w:after="0" w:line="240" w:lineRule="auto"/>
        <w:ind w:firstLine="1134"/>
        <w:rPr>
          <w:rFonts w:eastAsia="Calibri" w:cs="Times New Roman"/>
          <w:b/>
          <w:bCs/>
          <w:szCs w:val="24"/>
          <w:lang w:eastAsia="zh-CN"/>
        </w:rPr>
      </w:pPr>
      <w:r>
        <w:rPr>
          <w:noProof/>
        </w:rPr>
        <w:lastRenderedPageBreak/>
        <w:drawing>
          <wp:inline distT="0" distB="0" distL="0" distR="0" wp14:anchorId="3A9A4AE5" wp14:editId="4C3814BF">
            <wp:extent cx="4162425" cy="2391965"/>
            <wp:effectExtent l="0" t="0" r="9525" b="8890"/>
            <wp:docPr id="38" name="Gráfico 38">
              <a:extLst xmlns:a="http://schemas.openxmlformats.org/drawingml/2006/main">
                <a:ext uri="{FF2B5EF4-FFF2-40B4-BE49-F238E27FC236}">
                  <a16:creationId xmlns:a16="http://schemas.microsoft.com/office/drawing/2014/main" id="{F61D5215-F95B-4651-B085-9396EB6ADF0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20B69821" w14:textId="0AA31FBC" w:rsidR="00AF013C" w:rsidRPr="00EE0160" w:rsidRDefault="00AF013C" w:rsidP="00AF013C">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77AC4F25" w14:textId="77777777" w:rsidR="00AF013C" w:rsidRDefault="00AF013C" w:rsidP="006B73E4">
      <w:pPr>
        <w:spacing w:after="0" w:line="240" w:lineRule="auto"/>
        <w:ind w:firstLine="567"/>
        <w:rPr>
          <w:rFonts w:cs="Times New Roman"/>
          <w:szCs w:val="24"/>
        </w:rPr>
      </w:pPr>
    </w:p>
    <w:p w14:paraId="7D56CA71" w14:textId="77777777" w:rsidR="003C53F6" w:rsidRDefault="003C53F6" w:rsidP="006B73E4">
      <w:pPr>
        <w:spacing w:after="0" w:line="240" w:lineRule="auto"/>
        <w:ind w:firstLine="567"/>
        <w:rPr>
          <w:rFonts w:cs="Times New Roman"/>
          <w:szCs w:val="24"/>
        </w:rPr>
      </w:pPr>
    </w:p>
    <w:p w14:paraId="7CAE361F" w14:textId="10595E25" w:rsidR="00FF1D16" w:rsidRPr="00ED77E6" w:rsidRDefault="00DD4635" w:rsidP="00DD4635">
      <w:pPr>
        <w:pStyle w:val="Ttulo1"/>
        <w:numPr>
          <w:ilvl w:val="0"/>
          <w:numId w:val="0"/>
        </w:numPr>
      </w:pPr>
      <w:r>
        <w:t xml:space="preserve">5 </w:t>
      </w:r>
      <w:r w:rsidR="00054A33" w:rsidRPr="00ED77E6">
        <w:t>CONSIDERAÇÕES FINAIS</w:t>
      </w:r>
    </w:p>
    <w:p w14:paraId="735F2725" w14:textId="77777777" w:rsidR="00696C0B" w:rsidRDefault="0021064D" w:rsidP="00391AED">
      <w:pPr>
        <w:spacing w:before="100" w:beforeAutospacing="1" w:after="100" w:afterAutospacing="1" w:line="240" w:lineRule="auto"/>
        <w:ind w:firstLine="567"/>
      </w:pPr>
      <w:r w:rsidRPr="0021064D">
        <w:rPr>
          <w:rFonts w:eastAsia="Times New Roman" w:cs="Times New Roman"/>
          <w:szCs w:val="24"/>
          <w:lang w:eastAsia="pt-BR"/>
        </w:rPr>
        <w:t>Os objetivos iniciais foram em grande parte atingidos, mas é necessário aguardar a implantação total para validar todas as expectativas, especialmente no que diz respeito à redução da burocracia e à otimização completa dos processos.</w:t>
      </w:r>
      <w:r w:rsidR="00696C0B">
        <w:rPr>
          <w:rFonts w:eastAsia="Times New Roman" w:cs="Times New Roman"/>
          <w:szCs w:val="24"/>
          <w:lang w:eastAsia="pt-BR"/>
        </w:rPr>
        <w:t xml:space="preserve"> </w:t>
      </w:r>
      <w:r>
        <w:t xml:space="preserve">A implementação parcial do sistema de contratação e gestão de estagiários para os alunos da Fatec Jales mostrou-se um avanço relevante para os recursos internos da instituição. </w:t>
      </w:r>
    </w:p>
    <w:p w14:paraId="6225E8E2" w14:textId="4BE38B2D" w:rsidR="0021064D" w:rsidRDefault="0021064D" w:rsidP="00391AED">
      <w:pPr>
        <w:spacing w:before="100" w:beforeAutospacing="1" w:after="100" w:afterAutospacing="1" w:line="240" w:lineRule="auto"/>
        <w:ind w:firstLine="567"/>
      </w:pPr>
      <w:r>
        <w:t>Os resultados indicam que o sistema trará benefícios operacionais, como a otimização do tempo nos processos de recrutamento, seleção e acompanhamento de estagiários, com a redução substancial da burocracia anteriormente envolvida. A automatização permitiu à administração concentrar-se em atividades mais estratégicas, além de proporcionar maior transparência e eficiência tanto para alunos quanto para empresas parceiras.</w:t>
      </w:r>
    </w:p>
    <w:p w14:paraId="0E617219" w14:textId="1D024C5A" w:rsidR="0021064D" w:rsidRDefault="0021064D" w:rsidP="00391AED">
      <w:pPr>
        <w:pStyle w:val="NormalWeb"/>
        <w:ind w:firstLine="567"/>
      </w:pPr>
      <w:r>
        <w:t>Embora o sistema ainda não tenha sido completamente implantado, os resultados preliminares sugerem uma melhora significativa na comunicação entre a instituição e as empresas, facilitando o preenchimento de vagas de estágio. Espera-se que, com a integração do sistema à base de dados acadêmica, haja um acompanhamento mais detalhado do desempenho dos estagiários, resultando na redução de 30% do tempo médio de colocação no mercado e no aumento da satisfação dos usuários.</w:t>
      </w:r>
    </w:p>
    <w:p w14:paraId="7C37CA98" w14:textId="77777777" w:rsidR="00696C0B" w:rsidRDefault="00696C0B" w:rsidP="00696C0B">
      <w:pPr>
        <w:pStyle w:val="NormalWeb"/>
        <w:spacing w:line="360" w:lineRule="auto"/>
        <w:ind w:firstLine="567"/>
      </w:pPr>
    </w:p>
    <w:p w14:paraId="1CAD2C78" w14:textId="77777777" w:rsidR="0021064D" w:rsidRPr="0021064D" w:rsidRDefault="0021064D" w:rsidP="0021064D">
      <w:pPr>
        <w:spacing w:before="100" w:beforeAutospacing="1" w:after="100" w:afterAutospacing="1" w:line="240" w:lineRule="auto"/>
        <w:rPr>
          <w:rFonts w:eastAsia="Times New Roman" w:cs="Times New Roman"/>
          <w:szCs w:val="24"/>
          <w:lang w:eastAsia="pt-BR"/>
        </w:rPr>
      </w:pPr>
    </w:p>
    <w:p w14:paraId="31C15F61" w14:textId="77777777" w:rsidR="00BD67A6" w:rsidRDefault="00BD67A6" w:rsidP="002E30EE">
      <w:pPr>
        <w:spacing w:after="0" w:line="240" w:lineRule="auto"/>
        <w:ind w:firstLine="567"/>
        <w:rPr>
          <w:rStyle w:val="Forte"/>
          <w:rFonts w:cs="Times New Roman"/>
          <w:b w:val="0"/>
          <w:szCs w:val="24"/>
        </w:rPr>
      </w:pPr>
    </w:p>
    <w:p w14:paraId="15B3C9AB" w14:textId="66F3BC74" w:rsidR="00BD67A6" w:rsidRDefault="00BD67A6" w:rsidP="00BD67A6">
      <w:pPr>
        <w:spacing w:after="0" w:line="240" w:lineRule="auto"/>
        <w:rPr>
          <w:rStyle w:val="Forte"/>
          <w:rFonts w:cs="Times New Roman"/>
          <w:b w:val="0"/>
          <w:szCs w:val="24"/>
        </w:rPr>
      </w:pPr>
      <w:r>
        <w:rPr>
          <w:rStyle w:val="Forte"/>
          <w:rFonts w:cs="Times New Roman"/>
          <w:b w:val="0"/>
          <w:szCs w:val="24"/>
        </w:rPr>
        <w:t xml:space="preserve">    </w:t>
      </w:r>
    </w:p>
    <w:p w14:paraId="4B496704" w14:textId="77777777" w:rsidR="00BD67A6" w:rsidRDefault="00BD67A6" w:rsidP="002E30EE">
      <w:pPr>
        <w:spacing w:after="0" w:line="240" w:lineRule="auto"/>
        <w:ind w:firstLine="567"/>
        <w:rPr>
          <w:rStyle w:val="Forte"/>
          <w:rFonts w:cs="Times New Roman"/>
          <w:b w:val="0"/>
          <w:szCs w:val="24"/>
        </w:rPr>
      </w:pPr>
    </w:p>
    <w:p w14:paraId="0F16C0B9" w14:textId="77777777" w:rsidR="00C40BD8" w:rsidRPr="00505161" w:rsidRDefault="00C40BD8" w:rsidP="002E30EE">
      <w:pPr>
        <w:spacing w:after="0" w:line="240" w:lineRule="auto"/>
        <w:ind w:firstLine="567"/>
        <w:rPr>
          <w:rStyle w:val="Forte"/>
          <w:rFonts w:cs="Times New Roman"/>
          <w:b w:val="0"/>
          <w:szCs w:val="24"/>
        </w:rPr>
      </w:pPr>
    </w:p>
    <w:p w14:paraId="2AD0982B" w14:textId="1F6A61E5" w:rsidR="00E123DB" w:rsidRPr="00FF1D16" w:rsidRDefault="00FF1D16" w:rsidP="00E123DB">
      <w:pPr>
        <w:spacing w:after="0" w:line="240" w:lineRule="auto"/>
        <w:jc w:val="center"/>
        <w:rPr>
          <w:rFonts w:cs="Times New Roman"/>
          <w:b/>
          <w:szCs w:val="24"/>
        </w:rPr>
      </w:pPr>
      <w:r w:rsidRPr="00FF1D16">
        <w:rPr>
          <w:rFonts w:cs="Times New Roman"/>
          <w:b/>
          <w:szCs w:val="24"/>
        </w:rPr>
        <w:t>REFERÊNCIAS</w:t>
      </w:r>
    </w:p>
    <w:p w14:paraId="5BE2B4A7" w14:textId="77777777" w:rsidR="00E123DB" w:rsidRDefault="00E123DB" w:rsidP="002427F4">
      <w:pPr>
        <w:spacing w:after="0" w:line="240" w:lineRule="auto"/>
        <w:rPr>
          <w:rFonts w:cs="Times New Roman"/>
          <w:szCs w:val="24"/>
        </w:rPr>
      </w:pPr>
    </w:p>
    <w:p w14:paraId="0B549382" w14:textId="1FF08886" w:rsidR="00E123DB" w:rsidRDefault="00E123DB" w:rsidP="002427F4">
      <w:pPr>
        <w:spacing w:after="0" w:line="240" w:lineRule="auto"/>
        <w:rPr>
          <w:rFonts w:cs="Times New Roman"/>
          <w:szCs w:val="24"/>
        </w:rPr>
      </w:pPr>
      <w:r w:rsidRPr="00E123DB">
        <w:rPr>
          <w:rFonts w:cs="Times New Roman"/>
          <w:szCs w:val="24"/>
        </w:rPr>
        <w:t xml:space="preserve">LAUDON, K. C.; LAUDON, J. P. </w:t>
      </w:r>
      <w:r w:rsidRPr="00E123DB">
        <w:rPr>
          <w:rFonts w:cs="Times New Roman"/>
          <w:i/>
          <w:iCs/>
          <w:szCs w:val="24"/>
        </w:rPr>
        <w:t>Sistemas de Informação Gerenciais</w:t>
      </w:r>
      <w:r w:rsidRPr="00E123DB">
        <w:rPr>
          <w:rFonts w:cs="Times New Roman"/>
          <w:szCs w:val="24"/>
        </w:rPr>
        <w:t>. 12. ed. São Paulo: Pearson, 2014.</w:t>
      </w:r>
    </w:p>
    <w:p w14:paraId="246EEEBC" w14:textId="77777777" w:rsidR="00E123DB" w:rsidRDefault="00E123DB" w:rsidP="002427F4">
      <w:pPr>
        <w:spacing w:after="0" w:line="240" w:lineRule="auto"/>
        <w:rPr>
          <w:rFonts w:cs="Times New Roman"/>
          <w:szCs w:val="24"/>
        </w:rPr>
      </w:pPr>
    </w:p>
    <w:p w14:paraId="1ED256CE" w14:textId="7D7E6966" w:rsidR="00E123DB" w:rsidRDefault="00E123DB" w:rsidP="002427F4">
      <w:pPr>
        <w:spacing w:after="0" w:line="240" w:lineRule="auto"/>
        <w:rPr>
          <w:rFonts w:cs="Times New Roman"/>
          <w:szCs w:val="24"/>
        </w:rPr>
      </w:pPr>
      <w:r w:rsidRPr="00E123DB">
        <w:rPr>
          <w:rFonts w:cs="Times New Roman"/>
          <w:szCs w:val="24"/>
        </w:rPr>
        <w:t xml:space="preserve">CORRÊA, H. L.; GIANESI, I. G. N. </w:t>
      </w:r>
      <w:r w:rsidRPr="00E123DB">
        <w:rPr>
          <w:rFonts w:cs="Times New Roman"/>
          <w:i/>
          <w:iCs/>
          <w:szCs w:val="24"/>
        </w:rPr>
        <w:t>Planejamento, Programação e Controle da Produção: MRP II/ERP: conceitos, uso e implantação</w:t>
      </w:r>
      <w:r w:rsidRPr="00E123DB">
        <w:rPr>
          <w:rFonts w:cs="Times New Roman"/>
          <w:szCs w:val="24"/>
        </w:rPr>
        <w:t>. 5. ed. São Paulo: Atlas, 2011.</w:t>
      </w:r>
    </w:p>
    <w:p w14:paraId="644452E6" w14:textId="77777777" w:rsidR="00E123DB" w:rsidRDefault="00E123DB" w:rsidP="002427F4">
      <w:pPr>
        <w:spacing w:after="0" w:line="240" w:lineRule="auto"/>
        <w:rPr>
          <w:rFonts w:cs="Times New Roman"/>
          <w:szCs w:val="24"/>
        </w:rPr>
      </w:pPr>
    </w:p>
    <w:p w14:paraId="5D7A5595" w14:textId="1B96C8D6" w:rsidR="00E123DB" w:rsidRDefault="00E123DB" w:rsidP="002427F4">
      <w:pPr>
        <w:spacing w:after="0" w:line="240" w:lineRule="auto"/>
        <w:rPr>
          <w:rFonts w:cs="Times New Roman"/>
          <w:szCs w:val="24"/>
        </w:rPr>
      </w:pPr>
      <w:r w:rsidRPr="00E123DB">
        <w:rPr>
          <w:rFonts w:cs="Times New Roman"/>
          <w:szCs w:val="24"/>
        </w:rPr>
        <w:t xml:space="preserve">PRESSMAN, R. </w:t>
      </w:r>
      <w:r w:rsidRPr="00E123DB">
        <w:rPr>
          <w:rFonts w:cs="Times New Roman"/>
          <w:i/>
          <w:iCs/>
          <w:szCs w:val="24"/>
        </w:rPr>
        <w:t>Engenharia de Software: Uma Abordagem Profissional</w:t>
      </w:r>
      <w:r w:rsidRPr="00E123DB">
        <w:rPr>
          <w:rFonts w:cs="Times New Roman"/>
          <w:szCs w:val="24"/>
        </w:rPr>
        <w:t>. 7. ed. São Paulo: McGraw-Hill, 2015.</w:t>
      </w:r>
    </w:p>
    <w:p w14:paraId="23AB7517" w14:textId="77777777" w:rsidR="00E123DB" w:rsidRDefault="00E123DB" w:rsidP="002427F4">
      <w:pPr>
        <w:spacing w:after="0" w:line="240" w:lineRule="auto"/>
        <w:rPr>
          <w:rFonts w:cs="Times New Roman"/>
          <w:szCs w:val="24"/>
        </w:rPr>
      </w:pPr>
    </w:p>
    <w:p w14:paraId="3B481FDB" w14:textId="03B3A9BE" w:rsidR="00E123DB" w:rsidRDefault="00E123DB" w:rsidP="002427F4">
      <w:pPr>
        <w:spacing w:after="0" w:line="240" w:lineRule="auto"/>
        <w:rPr>
          <w:rFonts w:cs="Times New Roman"/>
          <w:szCs w:val="24"/>
        </w:rPr>
      </w:pPr>
      <w:r w:rsidRPr="00E123DB">
        <w:rPr>
          <w:rFonts w:cs="Times New Roman"/>
          <w:szCs w:val="24"/>
        </w:rPr>
        <w:t xml:space="preserve">SOMMERVILLE, I. </w:t>
      </w:r>
      <w:r w:rsidRPr="00E123DB">
        <w:rPr>
          <w:rFonts w:cs="Times New Roman"/>
          <w:i/>
          <w:iCs/>
          <w:szCs w:val="24"/>
        </w:rPr>
        <w:t>Engenharia de Software</w:t>
      </w:r>
      <w:r w:rsidRPr="00E123DB">
        <w:rPr>
          <w:rFonts w:cs="Times New Roman"/>
          <w:szCs w:val="24"/>
        </w:rPr>
        <w:t>. 10. ed. São Paulo: Pearson, 2018.</w:t>
      </w:r>
    </w:p>
    <w:p w14:paraId="3A5BC6A6" w14:textId="77777777" w:rsidR="00E123DB" w:rsidRDefault="00E123DB" w:rsidP="002427F4">
      <w:pPr>
        <w:spacing w:after="0" w:line="240" w:lineRule="auto"/>
        <w:rPr>
          <w:rFonts w:cs="Times New Roman"/>
          <w:szCs w:val="24"/>
        </w:rPr>
      </w:pPr>
    </w:p>
    <w:p w14:paraId="5E65E7B3" w14:textId="78FB56C1" w:rsidR="00E123DB" w:rsidRDefault="00E123DB" w:rsidP="002427F4">
      <w:pPr>
        <w:spacing w:after="0" w:line="240" w:lineRule="auto"/>
        <w:rPr>
          <w:rFonts w:cs="Times New Roman"/>
          <w:szCs w:val="24"/>
        </w:rPr>
      </w:pPr>
      <w:r w:rsidRPr="00E123DB">
        <w:rPr>
          <w:rFonts w:cs="Times New Roman"/>
          <w:szCs w:val="24"/>
          <w:lang w:val="en-US"/>
        </w:rPr>
        <w:t xml:space="preserve">BOEHM, B. </w:t>
      </w:r>
      <w:r w:rsidRPr="00E123DB">
        <w:rPr>
          <w:rFonts w:cs="Times New Roman"/>
          <w:i/>
          <w:iCs/>
          <w:szCs w:val="24"/>
          <w:lang w:val="en-US"/>
        </w:rPr>
        <w:t>A View of 20th and 21st Century Software Engineering</w:t>
      </w:r>
      <w:r w:rsidRPr="00E123DB">
        <w:rPr>
          <w:rFonts w:cs="Times New Roman"/>
          <w:szCs w:val="24"/>
          <w:lang w:val="en-US"/>
        </w:rPr>
        <w:t xml:space="preserve">. </w:t>
      </w:r>
      <w:r w:rsidRPr="00E123DB">
        <w:rPr>
          <w:rFonts w:cs="Times New Roman"/>
          <w:szCs w:val="24"/>
        </w:rPr>
        <w:t>IEEE, 2006.</w:t>
      </w:r>
    </w:p>
    <w:p w14:paraId="38BAEAEF" w14:textId="77777777" w:rsidR="008D2087" w:rsidRDefault="008D2087" w:rsidP="002427F4">
      <w:pPr>
        <w:spacing w:after="0" w:line="240" w:lineRule="auto"/>
        <w:rPr>
          <w:rFonts w:cs="Times New Roman"/>
          <w:szCs w:val="24"/>
        </w:rPr>
      </w:pPr>
    </w:p>
    <w:p w14:paraId="4C2C9143" w14:textId="55F04D7F" w:rsidR="008D2087" w:rsidRDefault="008D2087" w:rsidP="002427F4">
      <w:pPr>
        <w:spacing w:after="0" w:line="240" w:lineRule="auto"/>
        <w:rPr>
          <w:rFonts w:cs="Times New Roman"/>
          <w:szCs w:val="24"/>
        </w:rPr>
      </w:pPr>
      <w:r w:rsidRPr="008D2087">
        <w:rPr>
          <w:rFonts w:cs="Times New Roman"/>
          <w:szCs w:val="24"/>
        </w:rPr>
        <w:t xml:space="preserve">OLIVEIRA, J. P. </w:t>
      </w:r>
      <w:r w:rsidRPr="008D2087">
        <w:rPr>
          <w:rFonts w:cs="Times New Roman"/>
          <w:i/>
          <w:iCs/>
          <w:szCs w:val="24"/>
        </w:rPr>
        <w:t>Sistemas de Informação Aplicados à Gestão Educacional</w:t>
      </w:r>
      <w:r w:rsidRPr="008D2087">
        <w:rPr>
          <w:rFonts w:cs="Times New Roman"/>
          <w:szCs w:val="24"/>
        </w:rPr>
        <w:t>. Revista de Sistemas de Informação, v. 9, n. 2, p. 45-53, 2012.</w:t>
      </w:r>
    </w:p>
    <w:p w14:paraId="3BAF4CC3" w14:textId="77777777" w:rsidR="008D2087" w:rsidRDefault="008D2087" w:rsidP="002427F4">
      <w:pPr>
        <w:spacing w:after="0" w:line="240" w:lineRule="auto"/>
        <w:rPr>
          <w:rFonts w:cs="Times New Roman"/>
          <w:szCs w:val="24"/>
        </w:rPr>
      </w:pPr>
    </w:p>
    <w:p w14:paraId="35B7456A" w14:textId="2F2E96A9" w:rsidR="008D2087" w:rsidRDefault="008D2087" w:rsidP="002427F4">
      <w:pPr>
        <w:spacing w:after="0" w:line="240" w:lineRule="auto"/>
        <w:rPr>
          <w:rFonts w:cs="Times New Roman"/>
          <w:szCs w:val="24"/>
        </w:rPr>
      </w:pPr>
      <w:r w:rsidRPr="002427F4">
        <w:rPr>
          <w:rFonts w:cs="Times New Roman"/>
          <w:szCs w:val="24"/>
        </w:rPr>
        <w:t xml:space="preserve">Exame. CERQUEIRA, J. (2024). </w:t>
      </w:r>
      <w:r w:rsidRPr="002427F4">
        <w:rPr>
          <w:rFonts w:cs="Times New Roman"/>
          <w:b/>
          <w:bCs/>
          <w:szCs w:val="24"/>
        </w:rPr>
        <w:t>29% das empresas brasileiras fecham nos primeiros 5 anos; veja como a IA pode mudar essa realidade.</w:t>
      </w:r>
      <w:r w:rsidRPr="002427F4">
        <w:rPr>
          <w:rFonts w:cs="Times New Roman"/>
          <w:szCs w:val="24"/>
        </w:rPr>
        <w:t xml:space="preserve"> Disponível em:</w:t>
      </w:r>
      <w:r w:rsidRPr="00FD4668">
        <w:t xml:space="preserve"> </w:t>
      </w:r>
      <w:r w:rsidRPr="00FD4668">
        <w:rPr>
          <w:rFonts w:cs="Times New Roman"/>
          <w:szCs w:val="24"/>
        </w:rPr>
        <w:t>https://exame.com/negocios/29-das-empresas-brasileiras-fecham-nos-primeiros-5-anos-veja-como-a-ia-pode-mudar-essa-realidade/</w:t>
      </w:r>
      <w:r>
        <w:rPr>
          <w:rFonts w:cs="Times New Roman"/>
          <w:szCs w:val="24"/>
        </w:rPr>
        <w:t>.</w:t>
      </w:r>
      <w:r w:rsidRPr="002427F4">
        <w:rPr>
          <w:rFonts w:cs="Times New Roman"/>
          <w:szCs w:val="24"/>
        </w:rPr>
        <w:t xml:space="preserve"> Acesso em: 17 set. 2024.</w:t>
      </w:r>
    </w:p>
    <w:p w14:paraId="059D683A" w14:textId="77777777" w:rsidR="00D94DE8" w:rsidRDefault="00D94DE8" w:rsidP="002427F4">
      <w:pPr>
        <w:spacing w:after="0" w:line="240" w:lineRule="auto"/>
        <w:rPr>
          <w:rFonts w:cs="Times New Roman"/>
          <w:szCs w:val="24"/>
        </w:rPr>
      </w:pPr>
    </w:p>
    <w:p w14:paraId="14CE2F42" w14:textId="68993517" w:rsidR="00F256E7" w:rsidRDefault="00F256E7" w:rsidP="002427F4">
      <w:pPr>
        <w:spacing w:after="0" w:line="240" w:lineRule="auto"/>
        <w:rPr>
          <w:rFonts w:cs="Times New Roman"/>
          <w:szCs w:val="24"/>
        </w:rPr>
      </w:pPr>
      <w:r w:rsidRPr="00C67B93">
        <w:rPr>
          <w:rFonts w:cs="Times New Roman"/>
          <w:szCs w:val="24"/>
        </w:rPr>
        <w:t>CNN BRASIL.</w:t>
      </w:r>
      <w:r w:rsidRPr="00F256E7">
        <w:rPr>
          <w:rFonts w:cs="Times New Roman"/>
          <w:szCs w:val="24"/>
        </w:rPr>
        <w:t xml:space="preserve"> </w:t>
      </w:r>
      <w:r w:rsidR="004E3A56">
        <w:rPr>
          <w:rFonts w:cs="Times New Roman"/>
          <w:szCs w:val="24"/>
        </w:rPr>
        <w:t xml:space="preserve">(2022) </w:t>
      </w:r>
      <w:r w:rsidRPr="00C67B93">
        <w:rPr>
          <w:rFonts w:cs="Times New Roman"/>
          <w:b/>
          <w:bCs/>
          <w:szCs w:val="24"/>
        </w:rPr>
        <w:t>Viagens corporativas:</w:t>
      </w:r>
      <w:r w:rsidRPr="00F256E7">
        <w:rPr>
          <w:rFonts w:cs="Times New Roman"/>
          <w:szCs w:val="24"/>
        </w:rPr>
        <w:t xml:space="preserve"> setor espera retomada surpreendente, dizem especialistas. Disponível em: https://www.cnnbrasil.com.br/viagemegastronomia/viagem/viagens-corporativas-setor-espera-retomada-surpreendente-dizem-especialistas/. Acesso em: </w:t>
      </w:r>
      <w:r>
        <w:rPr>
          <w:rFonts w:cs="Times New Roman"/>
          <w:szCs w:val="24"/>
        </w:rPr>
        <w:t>7</w:t>
      </w:r>
      <w:r w:rsidRPr="00F256E7">
        <w:rPr>
          <w:rFonts w:cs="Times New Roman"/>
          <w:szCs w:val="24"/>
        </w:rPr>
        <w:t xml:space="preserve"> </w:t>
      </w:r>
      <w:r>
        <w:rPr>
          <w:rFonts w:cs="Times New Roman"/>
          <w:szCs w:val="24"/>
        </w:rPr>
        <w:t>jul</w:t>
      </w:r>
      <w:r w:rsidRPr="00F256E7">
        <w:rPr>
          <w:rFonts w:cs="Times New Roman"/>
          <w:szCs w:val="24"/>
        </w:rPr>
        <w:t>. 2024.</w:t>
      </w:r>
    </w:p>
    <w:p w14:paraId="6B1F63A6" w14:textId="77777777" w:rsidR="00F256E7" w:rsidRDefault="00F256E7" w:rsidP="002427F4">
      <w:pPr>
        <w:spacing w:after="0" w:line="240" w:lineRule="auto"/>
        <w:rPr>
          <w:rFonts w:cs="Times New Roman"/>
          <w:szCs w:val="24"/>
        </w:rPr>
      </w:pPr>
    </w:p>
    <w:p w14:paraId="04109845" w14:textId="0BAE362F" w:rsidR="000B120D" w:rsidRPr="002427F4" w:rsidRDefault="00D94DE8" w:rsidP="00D94DE8">
      <w:pPr>
        <w:spacing w:after="240" w:line="240" w:lineRule="auto"/>
        <w:rPr>
          <w:szCs w:val="24"/>
        </w:rPr>
      </w:pPr>
      <w:r w:rsidRPr="007307AB">
        <w:rPr>
          <w:rFonts w:eastAsia="Times New Roman" w:cs="Times New Roman"/>
          <w:szCs w:val="24"/>
        </w:rPr>
        <w:t xml:space="preserve">PRESSMAN, R. S. </w:t>
      </w:r>
      <w:r w:rsidRPr="007307AB">
        <w:rPr>
          <w:rFonts w:eastAsia="Times New Roman" w:cs="Times New Roman"/>
          <w:b/>
          <w:bCs/>
          <w:szCs w:val="24"/>
        </w:rPr>
        <w:t>Engenharia de software</w:t>
      </w:r>
      <w:r w:rsidRPr="007307AB">
        <w:rPr>
          <w:rFonts w:eastAsia="Times New Roman" w:cs="Times New Roman"/>
          <w:szCs w:val="24"/>
        </w:rPr>
        <w:t>: uma abordagem profissional. 7. ed. Porto Alegre: AMGH, 2015.</w:t>
      </w:r>
    </w:p>
    <w:p w14:paraId="466073FB" w14:textId="007FD6F0" w:rsidR="002427F4" w:rsidRDefault="002427F4" w:rsidP="002427F4">
      <w:pPr>
        <w:spacing w:after="0" w:line="240" w:lineRule="auto"/>
        <w:rPr>
          <w:rFonts w:cs="Times New Roman"/>
          <w:szCs w:val="24"/>
        </w:rPr>
      </w:pPr>
      <w:r w:rsidRPr="002427F4">
        <w:rPr>
          <w:rFonts w:cs="Times New Roman"/>
          <w:szCs w:val="24"/>
        </w:rPr>
        <w:t xml:space="preserve">SANTOS, J. (2023). </w:t>
      </w:r>
    </w:p>
    <w:p w14:paraId="115998BC" w14:textId="77777777" w:rsidR="002427F4" w:rsidRPr="002427F4" w:rsidRDefault="002427F4" w:rsidP="002427F4">
      <w:pPr>
        <w:spacing w:after="0" w:line="240" w:lineRule="auto"/>
        <w:rPr>
          <w:rFonts w:cs="Times New Roman"/>
          <w:szCs w:val="24"/>
        </w:rPr>
      </w:pPr>
    </w:p>
    <w:p w14:paraId="7D4E51A7" w14:textId="4365758D" w:rsidR="002427F4" w:rsidRDefault="002427F4" w:rsidP="002427F4">
      <w:pPr>
        <w:spacing w:after="0" w:line="240" w:lineRule="auto"/>
        <w:rPr>
          <w:rFonts w:cs="Times New Roman"/>
          <w:szCs w:val="24"/>
        </w:rPr>
      </w:pPr>
      <w:r w:rsidRPr="002427F4">
        <w:rPr>
          <w:rFonts w:cs="Times New Roman"/>
          <w:szCs w:val="24"/>
        </w:rPr>
        <w:t xml:space="preserve">SILVA, M. (2021). </w:t>
      </w:r>
    </w:p>
    <w:p w14:paraId="37CA6BCD" w14:textId="77777777" w:rsidR="002427F4" w:rsidRPr="002427F4" w:rsidRDefault="002427F4" w:rsidP="002427F4">
      <w:pPr>
        <w:spacing w:after="0" w:line="240" w:lineRule="auto"/>
        <w:rPr>
          <w:rFonts w:cs="Times New Roman"/>
          <w:szCs w:val="24"/>
        </w:rPr>
      </w:pPr>
    </w:p>
    <w:p w14:paraId="409F5BF8" w14:textId="265B7D30" w:rsidR="002427F4" w:rsidRDefault="002427F4" w:rsidP="002427F4">
      <w:pPr>
        <w:spacing w:after="0" w:line="240" w:lineRule="auto"/>
        <w:rPr>
          <w:rFonts w:cs="Times New Roman"/>
          <w:szCs w:val="24"/>
        </w:rPr>
      </w:pPr>
      <w:r w:rsidRPr="002427F4">
        <w:rPr>
          <w:rFonts w:cs="Times New Roman"/>
          <w:szCs w:val="24"/>
        </w:rPr>
        <w:t xml:space="preserve">SILVA, M. (2022). </w:t>
      </w:r>
    </w:p>
    <w:p w14:paraId="01CE668C" w14:textId="77777777" w:rsidR="002427F4" w:rsidRPr="002427F4" w:rsidRDefault="002427F4" w:rsidP="002427F4">
      <w:pPr>
        <w:spacing w:after="0" w:line="240" w:lineRule="auto"/>
        <w:rPr>
          <w:rFonts w:cs="Times New Roman"/>
          <w:szCs w:val="24"/>
        </w:rPr>
      </w:pPr>
    </w:p>
    <w:p w14:paraId="3C980CF0" w14:textId="1EDE6D03" w:rsidR="002427F4" w:rsidRDefault="002427F4" w:rsidP="002427F4">
      <w:pPr>
        <w:spacing w:after="0" w:line="240" w:lineRule="auto"/>
        <w:rPr>
          <w:rFonts w:cs="Times New Roman"/>
          <w:szCs w:val="24"/>
        </w:rPr>
      </w:pPr>
      <w:r w:rsidRPr="002427F4">
        <w:rPr>
          <w:rFonts w:cs="Times New Roman"/>
          <w:szCs w:val="24"/>
        </w:rPr>
        <w:t xml:space="preserve">OLIVEIRA, R. (2022). </w:t>
      </w:r>
    </w:p>
    <w:p w14:paraId="59EB1EEB" w14:textId="77777777" w:rsidR="002427F4" w:rsidRPr="002427F4" w:rsidRDefault="002427F4" w:rsidP="002427F4">
      <w:pPr>
        <w:spacing w:after="0" w:line="240" w:lineRule="auto"/>
        <w:rPr>
          <w:rFonts w:cs="Times New Roman"/>
          <w:szCs w:val="24"/>
        </w:rPr>
      </w:pPr>
    </w:p>
    <w:p w14:paraId="303536D8" w14:textId="5608C602" w:rsidR="002427F4" w:rsidRDefault="002427F4" w:rsidP="002427F4">
      <w:pPr>
        <w:spacing w:after="0" w:line="240" w:lineRule="auto"/>
        <w:rPr>
          <w:rFonts w:cs="Times New Roman"/>
          <w:szCs w:val="24"/>
        </w:rPr>
      </w:pPr>
      <w:r w:rsidRPr="002427F4">
        <w:rPr>
          <w:rFonts w:cs="Times New Roman"/>
          <w:szCs w:val="24"/>
        </w:rPr>
        <w:t xml:space="preserve">OLIVEIRA, R. (2023). </w:t>
      </w:r>
    </w:p>
    <w:p w14:paraId="721A2B0C" w14:textId="77777777" w:rsidR="000B120D" w:rsidRDefault="000B120D" w:rsidP="00FF1D16">
      <w:pPr>
        <w:spacing w:after="0" w:line="240" w:lineRule="auto"/>
        <w:rPr>
          <w:rFonts w:cs="Times New Roman"/>
          <w:szCs w:val="24"/>
        </w:rPr>
      </w:pPr>
    </w:p>
    <w:p w14:paraId="78377542" w14:textId="77777777" w:rsidR="00E823CB" w:rsidRDefault="00E823CB" w:rsidP="00E823CB">
      <w:pPr>
        <w:spacing w:after="0" w:line="240" w:lineRule="auto"/>
        <w:rPr>
          <w:rFonts w:eastAsia="Times New Roman" w:cs="Times New Roman"/>
          <w:color w:val="FF0000"/>
          <w:szCs w:val="20"/>
          <w:lang w:val="en-US" w:eastAsia="pt-BR"/>
        </w:rPr>
      </w:pPr>
      <w:r>
        <w:rPr>
          <w:rFonts w:eastAsia="Times New Roman" w:cs="Times New Roman"/>
          <w:szCs w:val="20"/>
          <w:lang w:eastAsia="pt-BR"/>
        </w:rPr>
        <w:t>SOMMERVILLE, I</w:t>
      </w:r>
      <w:r>
        <w:rPr>
          <w:rFonts w:eastAsia="Times New Roman" w:cs="Times New Roman"/>
          <w:b/>
          <w:bCs/>
          <w:szCs w:val="20"/>
          <w:lang w:eastAsia="pt-BR"/>
        </w:rPr>
        <w:t>. Engenharia de Software</w:t>
      </w:r>
      <w:r>
        <w:rPr>
          <w:rFonts w:eastAsia="Times New Roman" w:cs="Times New Roman"/>
          <w:szCs w:val="20"/>
          <w:lang w:eastAsia="pt-BR"/>
        </w:rPr>
        <w:t xml:space="preserve">. </w:t>
      </w:r>
      <w:r>
        <w:rPr>
          <w:rFonts w:eastAsia="Times New Roman" w:cs="Times New Roman"/>
          <w:szCs w:val="20"/>
          <w:lang w:val="en-US" w:eastAsia="pt-BR"/>
        </w:rPr>
        <w:t>8. ed. São Paulo: Pearson Addison-</w:t>
      </w:r>
      <w:proofErr w:type="spellStart"/>
      <w:r>
        <w:rPr>
          <w:rFonts w:eastAsia="Times New Roman" w:cs="Times New Roman"/>
          <w:szCs w:val="20"/>
          <w:lang w:val="en-US" w:eastAsia="pt-BR"/>
        </w:rPr>
        <w:t>wesley</w:t>
      </w:r>
      <w:proofErr w:type="spellEnd"/>
      <w:r>
        <w:rPr>
          <w:rFonts w:eastAsia="Times New Roman" w:cs="Times New Roman"/>
          <w:szCs w:val="20"/>
          <w:lang w:val="en-US" w:eastAsia="pt-BR"/>
        </w:rPr>
        <w:t>, 2007.</w:t>
      </w:r>
    </w:p>
    <w:p w14:paraId="5FF5EAA4" w14:textId="77777777" w:rsidR="00E823CB" w:rsidRPr="00E823CB" w:rsidRDefault="00E823CB" w:rsidP="00FF1D16">
      <w:pPr>
        <w:spacing w:after="0" w:line="240" w:lineRule="auto"/>
        <w:rPr>
          <w:rFonts w:cs="Times New Roman"/>
          <w:szCs w:val="24"/>
          <w:lang w:val="en-US"/>
        </w:rPr>
      </w:pPr>
    </w:p>
    <w:p w14:paraId="0472BEC4" w14:textId="6F3FEB09" w:rsidR="000B120D" w:rsidRPr="004C0EF2" w:rsidRDefault="000B120D" w:rsidP="000B120D">
      <w:pPr>
        <w:spacing w:after="0" w:line="240" w:lineRule="auto"/>
        <w:rPr>
          <w:rFonts w:cs="Times New Roman"/>
          <w:szCs w:val="24"/>
          <w:lang w:val="en-US"/>
        </w:rPr>
      </w:pPr>
      <w:r w:rsidRPr="004C0EF2">
        <w:rPr>
          <w:rFonts w:cs="Times New Roman"/>
          <w:szCs w:val="24"/>
          <w:lang w:val="en-US"/>
        </w:rPr>
        <w:t xml:space="preserve">SPRING. </w:t>
      </w:r>
      <w:r w:rsidRPr="004C0EF2">
        <w:rPr>
          <w:rFonts w:cs="Times New Roman"/>
          <w:b/>
          <w:bCs/>
          <w:szCs w:val="24"/>
          <w:lang w:val="en-US"/>
        </w:rPr>
        <w:t>Spring Boot.</w:t>
      </w:r>
      <w:r w:rsidRPr="004C0EF2">
        <w:rPr>
          <w:rFonts w:cs="Times New Roman"/>
          <w:szCs w:val="24"/>
          <w:lang w:val="en-US"/>
        </w:rPr>
        <w:t xml:space="preserve"> </w:t>
      </w:r>
      <w:proofErr w:type="spellStart"/>
      <w:r w:rsidRPr="004C0EF2">
        <w:rPr>
          <w:rFonts w:cs="Times New Roman"/>
          <w:szCs w:val="24"/>
          <w:lang w:val="en-US"/>
        </w:rPr>
        <w:t>Disponível</w:t>
      </w:r>
      <w:proofErr w:type="spellEnd"/>
      <w:r w:rsidRPr="004C0EF2">
        <w:rPr>
          <w:rFonts w:cs="Times New Roman"/>
          <w:szCs w:val="24"/>
          <w:lang w:val="en-US"/>
        </w:rPr>
        <w:t xml:space="preserve"> </w:t>
      </w:r>
      <w:proofErr w:type="spellStart"/>
      <w:r w:rsidRPr="004C0EF2">
        <w:rPr>
          <w:rFonts w:cs="Times New Roman"/>
          <w:szCs w:val="24"/>
          <w:lang w:val="en-US"/>
        </w:rPr>
        <w:t>em</w:t>
      </w:r>
      <w:proofErr w:type="spellEnd"/>
      <w:r w:rsidRPr="004C0EF2">
        <w:rPr>
          <w:rFonts w:cs="Times New Roman"/>
          <w:szCs w:val="24"/>
          <w:lang w:val="en-US"/>
        </w:rPr>
        <w:t>: https://spring.io/projects/spring-boot.</w:t>
      </w:r>
    </w:p>
    <w:p w14:paraId="1F93BF5F" w14:textId="4EB5379B" w:rsidR="000B120D" w:rsidRPr="00004687" w:rsidRDefault="000B120D" w:rsidP="000B120D">
      <w:pPr>
        <w:spacing w:after="0" w:line="240" w:lineRule="auto"/>
        <w:rPr>
          <w:rFonts w:cs="Times New Roman"/>
          <w:szCs w:val="24"/>
        </w:rPr>
      </w:pPr>
      <w:r w:rsidRPr="000B120D">
        <w:rPr>
          <w:rFonts w:cs="Times New Roman"/>
          <w:szCs w:val="24"/>
        </w:rPr>
        <w:t xml:space="preserve">Acesso em: </w:t>
      </w:r>
      <w:r>
        <w:rPr>
          <w:rFonts w:cs="Times New Roman"/>
          <w:szCs w:val="24"/>
        </w:rPr>
        <w:t>12</w:t>
      </w:r>
      <w:r w:rsidRPr="000B120D">
        <w:rPr>
          <w:rFonts w:cs="Times New Roman"/>
          <w:szCs w:val="24"/>
        </w:rPr>
        <w:t xml:space="preserve"> </w:t>
      </w:r>
      <w:r>
        <w:rPr>
          <w:rFonts w:cs="Times New Roman"/>
          <w:szCs w:val="24"/>
        </w:rPr>
        <w:t>ago.</w:t>
      </w:r>
      <w:r w:rsidRPr="000B120D">
        <w:rPr>
          <w:rFonts w:cs="Times New Roman"/>
          <w:szCs w:val="24"/>
        </w:rPr>
        <w:t xml:space="preserve"> 202</w:t>
      </w:r>
      <w:r>
        <w:rPr>
          <w:rFonts w:cs="Times New Roman"/>
          <w:szCs w:val="24"/>
        </w:rPr>
        <w:t>4</w:t>
      </w:r>
      <w:r w:rsidRPr="000B120D">
        <w:rPr>
          <w:rFonts w:cs="Times New Roman"/>
          <w:szCs w:val="24"/>
        </w:rPr>
        <w:t>.</w:t>
      </w:r>
    </w:p>
    <w:p w14:paraId="177A3309" w14:textId="4A152CF4" w:rsidR="005B39D6" w:rsidRPr="00524A83" w:rsidRDefault="005B39D6" w:rsidP="000544CB">
      <w:pPr>
        <w:spacing w:after="0" w:line="240" w:lineRule="auto"/>
        <w:rPr>
          <w:rFonts w:cs="Times New Roman"/>
          <w:szCs w:val="24"/>
        </w:rPr>
      </w:pPr>
    </w:p>
    <w:sectPr w:rsidR="005B39D6" w:rsidRPr="00524A83" w:rsidSect="0003733C">
      <w:headerReference w:type="default" r:id="rId33"/>
      <w:pgSz w:w="11906" w:h="16838"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F353CA" w14:textId="77777777" w:rsidR="00AA019F" w:rsidRDefault="00AA019F" w:rsidP="00382B99">
      <w:pPr>
        <w:spacing w:after="0" w:line="240" w:lineRule="auto"/>
      </w:pPr>
      <w:r>
        <w:separator/>
      </w:r>
    </w:p>
  </w:endnote>
  <w:endnote w:type="continuationSeparator" w:id="0">
    <w:p w14:paraId="12F68209" w14:textId="77777777" w:rsidR="00AA019F" w:rsidRDefault="00AA019F" w:rsidP="00382B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F3700B" w14:textId="77777777" w:rsidR="00AA019F" w:rsidRDefault="00AA019F" w:rsidP="00382B99">
      <w:pPr>
        <w:spacing w:after="0" w:line="240" w:lineRule="auto"/>
      </w:pPr>
      <w:r>
        <w:separator/>
      </w:r>
    </w:p>
  </w:footnote>
  <w:footnote w:type="continuationSeparator" w:id="0">
    <w:p w14:paraId="14BBD5D6" w14:textId="77777777" w:rsidR="00AA019F" w:rsidRDefault="00AA019F" w:rsidP="00382B99">
      <w:pPr>
        <w:spacing w:after="0" w:line="240" w:lineRule="auto"/>
      </w:pPr>
      <w:r>
        <w:continuationSeparator/>
      </w:r>
    </w:p>
  </w:footnote>
  <w:footnote w:id="1">
    <w:p w14:paraId="544B7B98" w14:textId="001F1B78" w:rsidR="00524254" w:rsidRDefault="00524254">
      <w:pPr>
        <w:pStyle w:val="Textodenotaderodap"/>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D6CDBF" w14:textId="6AB68CE3" w:rsidR="0097499F" w:rsidRPr="0097499F" w:rsidRDefault="0097499F" w:rsidP="0097499F">
    <w:pPr>
      <w:pStyle w:val="Cabealho"/>
      <w:jc w:val="center"/>
      <w:rPr>
        <w:rFonts w:cs="Times New Roman"/>
        <w:sz w:val="18"/>
        <w:szCs w:val="20"/>
      </w:rPr>
    </w:pPr>
    <w:r w:rsidRPr="0097499F">
      <w:rPr>
        <w:rFonts w:cs="Times New Roman"/>
        <w:sz w:val="18"/>
        <w:szCs w:val="20"/>
      </w:rPr>
      <w:t>VI</w:t>
    </w:r>
    <w:r w:rsidR="007751CA">
      <w:rPr>
        <w:rFonts w:cs="Times New Roman"/>
        <w:sz w:val="18"/>
        <w:szCs w:val="20"/>
      </w:rPr>
      <w:t>I</w:t>
    </w:r>
    <w:r w:rsidRPr="0097499F">
      <w:rPr>
        <w:rFonts w:cs="Times New Roman"/>
        <w:sz w:val="18"/>
        <w:szCs w:val="20"/>
      </w:rPr>
      <w:t>I SIMPÓSIO DE TECNOLOGIA DA FATEC JALES, ISSN 2595-2323, 05 DE DEZEMBRO DE 202</w:t>
    </w:r>
    <w:r w:rsidR="007751CA">
      <w:rPr>
        <w:rFonts w:cs="Times New Roman"/>
        <w:sz w:val="18"/>
        <w:szCs w:val="20"/>
      </w:rPr>
      <w:t>4</w:t>
    </w:r>
    <w:r w:rsidRPr="0097499F">
      <w:rPr>
        <w:rFonts w:cs="Times New Roman"/>
        <w:sz w:val="18"/>
        <w:szCs w:val="20"/>
      </w:rPr>
      <w:t>, JALES/SP</w:t>
    </w:r>
  </w:p>
  <w:p w14:paraId="39EF6282" w14:textId="749FFC90" w:rsidR="004C7F5A" w:rsidRPr="004C7F5A" w:rsidRDefault="0097499F" w:rsidP="0097499F">
    <w:pPr>
      <w:pStyle w:val="Cabealho"/>
      <w:jc w:val="center"/>
    </w:pPr>
    <w:r w:rsidRPr="0097499F">
      <w:rPr>
        <w:rFonts w:cs="Times New Roman"/>
        <w:sz w:val="18"/>
        <w:szCs w:val="20"/>
      </w:rPr>
      <w:t>FACULDADE DE TECNOLOGIA PROFESSOR JOSÉ CAMARGO – FATEC JALES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07D719E"/>
    <w:multiLevelType w:val="multilevel"/>
    <w:tmpl w:val="4A340F7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1004" w:hanging="720"/>
      </w:pPr>
      <w:rPr>
        <w:rFonts w:ascii="Times New Roman" w:hAnsi="Times New Roman" w:cs="Times New Roman" w:hint="default"/>
        <w:b w:val="0"/>
        <w:bCs w:val="0"/>
        <w:color w:val="000000" w:themeColor="text1"/>
        <w:sz w:val="24"/>
        <w:szCs w:val="24"/>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65E13ED7"/>
    <w:multiLevelType w:val="hybridMultilevel"/>
    <w:tmpl w:val="FD100FC6"/>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num w:numId="1">
    <w:abstractNumId w:val="0"/>
  </w:num>
  <w:num w:numId="2">
    <w:abstractNumId w:val="0"/>
  </w:num>
  <w:num w:numId="3">
    <w:abstractNumId w:val="0"/>
  </w:num>
  <w:num w:numId="4">
    <w:abstractNumId w:val="0"/>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5D5F"/>
    <w:rsid w:val="0000233C"/>
    <w:rsid w:val="00003B2D"/>
    <w:rsid w:val="00004687"/>
    <w:rsid w:val="00004852"/>
    <w:rsid w:val="00006742"/>
    <w:rsid w:val="00011109"/>
    <w:rsid w:val="00013639"/>
    <w:rsid w:val="000146C8"/>
    <w:rsid w:val="00014949"/>
    <w:rsid w:val="00024426"/>
    <w:rsid w:val="00027BBA"/>
    <w:rsid w:val="00033D64"/>
    <w:rsid w:val="00035B52"/>
    <w:rsid w:val="0003733C"/>
    <w:rsid w:val="000420C5"/>
    <w:rsid w:val="00043E97"/>
    <w:rsid w:val="000452CA"/>
    <w:rsid w:val="000477FB"/>
    <w:rsid w:val="00047FCC"/>
    <w:rsid w:val="00050377"/>
    <w:rsid w:val="000544CB"/>
    <w:rsid w:val="00054A33"/>
    <w:rsid w:val="0005531F"/>
    <w:rsid w:val="00060EA1"/>
    <w:rsid w:val="00070CBA"/>
    <w:rsid w:val="00071BFF"/>
    <w:rsid w:val="00073B4D"/>
    <w:rsid w:val="00077C9C"/>
    <w:rsid w:val="00077F13"/>
    <w:rsid w:val="00091D6E"/>
    <w:rsid w:val="000A01B5"/>
    <w:rsid w:val="000A6257"/>
    <w:rsid w:val="000B120D"/>
    <w:rsid w:val="000C1C3C"/>
    <w:rsid w:val="000C42EF"/>
    <w:rsid w:val="000E04F7"/>
    <w:rsid w:val="000E192E"/>
    <w:rsid w:val="000E3731"/>
    <w:rsid w:val="000E4F26"/>
    <w:rsid w:val="000F3AFA"/>
    <w:rsid w:val="000F6C26"/>
    <w:rsid w:val="00101E97"/>
    <w:rsid w:val="00103689"/>
    <w:rsid w:val="001167D0"/>
    <w:rsid w:val="001236F8"/>
    <w:rsid w:val="00134826"/>
    <w:rsid w:val="001407DE"/>
    <w:rsid w:val="00147021"/>
    <w:rsid w:val="00156958"/>
    <w:rsid w:val="001579BF"/>
    <w:rsid w:val="001724D9"/>
    <w:rsid w:val="00173B32"/>
    <w:rsid w:val="0017603B"/>
    <w:rsid w:val="001828D9"/>
    <w:rsid w:val="001857CE"/>
    <w:rsid w:val="001A4B9C"/>
    <w:rsid w:val="001B7306"/>
    <w:rsid w:val="001D1376"/>
    <w:rsid w:val="001D245C"/>
    <w:rsid w:val="001E188C"/>
    <w:rsid w:val="001E2DEA"/>
    <w:rsid w:val="001E52F2"/>
    <w:rsid w:val="002014A3"/>
    <w:rsid w:val="00206DE8"/>
    <w:rsid w:val="002101B5"/>
    <w:rsid w:val="0021064D"/>
    <w:rsid w:val="00210898"/>
    <w:rsid w:val="00220B2C"/>
    <w:rsid w:val="0022114E"/>
    <w:rsid w:val="002246D9"/>
    <w:rsid w:val="00230B2C"/>
    <w:rsid w:val="002318F6"/>
    <w:rsid w:val="00242222"/>
    <w:rsid w:val="002427F4"/>
    <w:rsid w:val="00245629"/>
    <w:rsid w:val="0025384E"/>
    <w:rsid w:val="002569F4"/>
    <w:rsid w:val="0025712A"/>
    <w:rsid w:val="0026195D"/>
    <w:rsid w:val="00263E58"/>
    <w:rsid w:val="00265D5F"/>
    <w:rsid w:val="00266A6B"/>
    <w:rsid w:val="00273367"/>
    <w:rsid w:val="0027410D"/>
    <w:rsid w:val="00274E72"/>
    <w:rsid w:val="002949F8"/>
    <w:rsid w:val="00296111"/>
    <w:rsid w:val="002A65DC"/>
    <w:rsid w:val="002B3D91"/>
    <w:rsid w:val="002C5274"/>
    <w:rsid w:val="002D128B"/>
    <w:rsid w:val="002D3AC0"/>
    <w:rsid w:val="002D76B9"/>
    <w:rsid w:val="002E30EE"/>
    <w:rsid w:val="002E448A"/>
    <w:rsid w:val="002E6D29"/>
    <w:rsid w:val="002E71EA"/>
    <w:rsid w:val="00313C33"/>
    <w:rsid w:val="00314B85"/>
    <w:rsid w:val="00315728"/>
    <w:rsid w:val="00320329"/>
    <w:rsid w:val="00331A6A"/>
    <w:rsid w:val="003324A8"/>
    <w:rsid w:val="00341882"/>
    <w:rsid w:val="003453D8"/>
    <w:rsid w:val="00346B05"/>
    <w:rsid w:val="0035044F"/>
    <w:rsid w:val="00351448"/>
    <w:rsid w:val="00354D6C"/>
    <w:rsid w:val="00365682"/>
    <w:rsid w:val="00366957"/>
    <w:rsid w:val="00366F55"/>
    <w:rsid w:val="00371597"/>
    <w:rsid w:val="003729F6"/>
    <w:rsid w:val="00377400"/>
    <w:rsid w:val="0038047D"/>
    <w:rsid w:val="00382B99"/>
    <w:rsid w:val="00391AED"/>
    <w:rsid w:val="003B4583"/>
    <w:rsid w:val="003B63CA"/>
    <w:rsid w:val="003C53F6"/>
    <w:rsid w:val="003D7E01"/>
    <w:rsid w:val="003E6EFF"/>
    <w:rsid w:val="003F5515"/>
    <w:rsid w:val="00405B24"/>
    <w:rsid w:val="00405FBD"/>
    <w:rsid w:val="00414159"/>
    <w:rsid w:val="00415917"/>
    <w:rsid w:val="00415A3D"/>
    <w:rsid w:val="00423229"/>
    <w:rsid w:val="00426724"/>
    <w:rsid w:val="00430DF1"/>
    <w:rsid w:val="0043173F"/>
    <w:rsid w:val="00435182"/>
    <w:rsid w:val="004367A1"/>
    <w:rsid w:val="0043740B"/>
    <w:rsid w:val="0045337F"/>
    <w:rsid w:val="004537D2"/>
    <w:rsid w:val="004629BD"/>
    <w:rsid w:val="0046366F"/>
    <w:rsid w:val="00463C7A"/>
    <w:rsid w:val="00464BB7"/>
    <w:rsid w:val="00470099"/>
    <w:rsid w:val="004750FB"/>
    <w:rsid w:val="00481453"/>
    <w:rsid w:val="0048269E"/>
    <w:rsid w:val="004830AF"/>
    <w:rsid w:val="00485886"/>
    <w:rsid w:val="00490881"/>
    <w:rsid w:val="004930BA"/>
    <w:rsid w:val="004952D9"/>
    <w:rsid w:val="004B3D2E"/>
    <w:rsid w:val="004B6319"/>
    <w:rsid w:val="004C0EF2"/>
    <w:rsid w:val="004C7F5A"/>
    <w:rsid w:val="004D3F6A"/>
    <w:rsid w:val="004D71EA"/>
    <w:rsid w:val="004E14DB"/>
    <w:rsid w:val="004E3A56"/>
    <w:rsid w:val="004E6F47"/>
    <w:rsid w:val="00505D64"/>
    <w:rsid w:val="0050710D"/>
    <w:rsid w:val="005127B8"/>
    <w:rsid w:val="00521CAC"/>
    <w:rsid w:val="00524254"/>
    <w:rsid w:val="00524A83"/>
    <w:rsid w:val="005714EF"/>
    <w:rsid w:val="00575133"/>
    <w:rsid w:val="00584BC8"/>
    <w:rsid w:val="00590761"/>
    <w:rsid w:val="005A6F8E"/>
    <w:rsid w:val="005B1339"/>
    <w:rsid w:val="005B39D6"/>
    <w:rsid w:val="005D03F2"/>
    <w:rsid w:val="005D0AD5"/>
    <w:rsid w:val="005D217D"/>
    <w:rsid w:val="005D7060"/>
    <w:rsid w:val="005E5278"/>
    <w:rsid w:val="005F5014"/>
    <w:rsid w:val="006075CE"/>
    <w:rsid w:val="006239E6"/>
    <w:rsid w:val="00636737"/>
    <w:rsid w:val="006372A2"/>
    <w:rsid w:val="00642C51"/>
    <w:rsid w:val="006438D2"/>
    <w:rsid w:val="00646A92"/>
    <w:rsid w:val="00653501"/>
    <w:rsid w:val="00656107"/>
    <w:rsid w:val="0066074B"/>
    <w:rsid w:val="0066389B"/>
    <w:rsid w:val="00682478"/>
    <w:rsid w:val="00686835"/>
    <w:rsid w:val="00687E0E"/>
    <w:rsid w:val="00696C0B"/>
    <w:rsid w:val="006B0112"/>
    <w:rsid w:val="006B112C"/>
    <w:rsid w:val="006B49F8"/>
    <w:rsid w:val="006B68C3"/>
    <w:rsid w:val="006B6C80"/>
    <w:rsid w:val="006B73E4"/>
    <w:rsid w:val="006C0E82"/>
    <w:rsid w:val="006C3D49"/>
    <w:rsid w:val="006C4A1C"/>
    <w:rsid w:val="006C5E12"/>
    <w:rsid w:val="006D14D7"/>
    <w:rsid w:val="006E0421"/>
    <w:rsid w:val="006E3E12"/>
    <w:rsid w:val="006F102A"/>
    <w:rsid w:val="006F1240"/>
    <w:rsid w:val="006F335C"/>
    <w:rsid w:val="00704D1D"/>
    <w:rsid w:val="007078FE"/>
    <w:rsid w:val="007132B3"/>
    <w:rsid w:val="00717504"/>
    <w:rsid w:val="007208DB"/>
    <w:rsid w:val="00726B07"/>
    <w:rsid w:val="00726E11"/>
    <w:rsid w:val="00733DC0"/>
    <w:rsid w:val="007354B2"/>
    <w:rsid w:val="0074407C"/>
    <w:rsid w:val="0074676A"/>
    <w:rsid w:val="00746C64"/>
    <w:rsid w:val="00751383"/>
    <w:rsid w:val="00755B2A"/>
    <w:rsid w:val="00771BE4"/>
    <w:rsid w:val="007744F9"/>
    <w:rsid w:val="007751CA"/>
    <w:rsid w:val="00784DA3"/>
    <w:rsid w:val="007859EF"/>
    <w:rsid w:val="0078706F"/>
    <w:rsid w:val="00791F03"/>
    <w:rsid w:val="007A2DAC"/>
    <w:rsid w:val="007B7343"/>
    <w:rsid w:val="007B7370"/>
    <w:rsid w:val="007C73B2"/>
    <w:rsid w:val="007D37EE"/>
    <w:rsid w:val="007D6C3A"/>
    <w:rsid w:val="007D752A"/>
    <w:rsid w:val="007E5928"/>
    <w:rsid w:val="007F16EE"/>
    <w:rsid w:val="007F5B1D"/>
    <w:rsid w:val="007F70C4"/>
    <w:rsid w:val="00804D41"/>
    <w:rsid w:val="008114A1"/>
    <w:rsid w:val="00817559"/>
    <w:rsid w:val="00817C19"/>
    <w:rsid w:val="00820188"/>
    <w:rsid w:val="008203BE"/>
    <w:rsid w:val="00821351"/>
    <w:rsid w:val="00823429"/>
    <w:rsid w:val="00833E77"/>
    <w:rsid w:val="00835C59"/>
    <w:rsid w:val="00851499"/>
    <w:rsid w:val="0085476C"/>
    <w:rsid w:val="00874A89"/>
    <w:rsid w:val="00876C67"/>
    <w:rsid w:val="00895022"/>
    <w:rsid w:val="008A44EB"/>
    <w:rsid w:val="008C00D7"/>
    <w:rsid w:val="008C18D7"/>
    <w:rsid w:val="008D2087"/>
    <w:rsid w:val="008F3DEE"/>
    <w:rsid w:val="008F6791"/>
    <w:rsid w:val="0091623D"/>
    <w:rsid w:val="009167AA"/>
    <w:rsid w:val="00921269"/>
    <w:rsid w:val="00931674"/>
    <w:rsid w:val="00933FAD"/>
    <w:rsid w:val="009359FE"/>
    <w:rsid w:val="009404EE"/>
    <w:rsid w:val="00945601"/>
    <w:rsid w:val="009469D0"/>
    <w:rsid w:val="009472AC"/>
    <w:rsid w:val="009507FF"/>
    <w:rsid w:val="00951B7F"/>
    <w:rsid w:val="00952E9A"/>
    <w:rsid w:val="00953685"/>
    <w:rsid w:val="00953689"/>
    <w:rsid w:val="0096701F"/>
    <w:rsid w:val="0097499F"/>
    <w:rsid w:val="0099156B"/>
    <w:rsid w:val="00993771"/>
    <w:rsid w:val="009977E6"/>
    <w:rsid w:val="009A7ADD"/>
    <w:rsid w:val="009B120B"/>
    <w:rsid w:val="009B5059"/>
    <w:rsid w:val="009B70BC"/>
    <w:rsid w:val="009C46B3"/>
    <w:rsid w:val="009C4728"/>
    <w:rsid w:val="009C4F3F"/>
    <w:rsid w:val="009D20F0"/>
    <w:rsid w:val="009D268D"/>
    <w:rsid w:val="009D424F"/>
    <w:rsid w:val="009D6D79"/>
    <w:rsid w:val="009F1A92"/>
    <w:rsid w:val="00A24D13"/>
    <w:rsid w:val="00A26F06"/>
    <w:rsid w:val="00A3372D"/>
    <w:rsid w:val="00A45B24"/>
    <w:rsid w:val="00A6613C"/>
    <w:rsid w:val="00A73464"/>
    <w:rsid w:val="00AA019F"/>
    <w:rsid w:val="00AA1F00"/>
    <w:rsid w:val="00AC372F"/>
    <w:rsid w:val="00AD11B6"/>
    <w:rsid w:val="00AD1660"/>
    <w:rsid w:val="00AE7ADF"/>
    <w:rsid w:val="00AF013C"/>
    <w:rsid w:val="00AF6EAB"/>
    <w:rsid w:val="00B05359"/>
    <w:rsid w:val="00B10639"/>
    <w:rsid w:val="00B11F7D"/>
    <w:rsid w:val="00B202CE"/>
    <w:rsid w:val="00B22935"/>
    <w:rsid w:val="00B2445D"/>
    <w:rsid w:val="00B26860"/>
    <w:rsid w:val="00B3412A"/>
    <w:rsid w:val="00B5656B"/>
    <w:rsid w:val="00B57CAE"/>
    <w:rsid w:val="00B612A3"/>
    <w:rsid w:val="00B614A5"/>
    <w:rsid w:val="00B656E1"/>
    <w:rsid w:val="00B66F72"/>
    <w:rsid w:val="00B74754"/>
    <w:rsid w:val="00B928BC"/>
    <w:rsid w:val="00B978FA"/>
    <w:rsid w:val="00BB0ED1"/>
    <w:rsid w:val="00BB0F41"/>
    <w:rsid w:val="00BB7B58"/>
    <w:rsid w:val="00BD5728"/>
    <w:rsid w:val="00BD67A6"/>
    <w:rsid w:val="00BE21FB"/>
    <w:rsid w:val="00BE6D74"/>
    <w:rsid w:val="00BF30E8"/>
    <w:rsid w:val="00BF5D12"/>
    <w:rsid w:val="00C166D5"/>
    <w:rsid w:val="00C216AE"/>
    <w:rsid w:val="00C21E22"/>
    <w:rsid w:val="00C24172"/>
    <w:rsid w:val="00C40BD8"/>
    <w:rsid w:val="00C40D01"/>
    <w:rsid w:val="00C42465"/>
    <w:rsid w:val="00C4290D"/>
    <w:rsid w:val="00C433F5"/>
    <w:rsid w:val="00C44C2D"/>
    <w:rsid w:val="00C57E98"/>
    <w:rsid w:val="00C61363"/>
    <w:rsid w:val="00C64BBC"/>
    <w:rsid w:val="00C663AB"/>
    <w:rsid w:val="00C67B93"/>
    <w:rsid w:val="00C738DD"/>
    <w:rsid w:val="00C9041F"/>
    <w:rsid w:val="00C9417C"/>
    <w:rsid w:val="00CA0997"/>
    <w:rsid w:val="00CA2075"/>
    <w:rsid w:val="00CA33B0"/>
    <w:rsid w:val="00CA6656"/>
    <w:rsid w:val="00CB19D5"/>
    <w:rsid w:val="00CB1F0F"/>
    <w:rsid w:val="00CB3AA1"/>
    <w:rsid w:val="00CB42DD"/>
    <w:rsid w:val="00CC3CBF"/>
    <w:rsid w:val="00CC406E"/>
    <w:rsid w:val="00CC4783"/>
    <w:rsid w:val="00CD6690"/>
    <w:rsid w:val="00CE340A"/>
    <w:rsid w:val="00D0763B"/>
    <w:rsid w:val="00D078AA"/>
    <w:rsid w:val="00D15A65"/>
    <w:rsid w:val="00D2057A"/>
    <w:rsid w:val="00D21366"/>
    <w:rsid w:val="00D222A2"/>
    <w:rsid w:val="00D238DE"/>
    <w:rsid w:val="00D304D9"/>
    <w:rsid w:val="00D347C5"/>
    <w:rsid w:val="00D376AC"/>
    <w:rsid w:val="00D407DE"/>
    <w:rsid w:val="00D63D33"/>
    <w:rsid w:val="00D70FD1"/>
    <w:rsid w:val="00D746C3"/>
    <w:rsid w:val="00D84F05"/>
    <w:rsid w:val="00D85448"/>
    <w:rsid w:val="00D90CE7"/>
    <w:rsid w:val="00D931C7"/>
    <w:rsid w:val="00D94DE8"/>
    <w:rsid w:val="00DA4862"/>
    <w:rsid w:val="00DB3BC4"/>
    <w:rsid w:val="00DB4966"/>
    <w:rsid w:val="00DB7BD2"/>
    <w:rsid w:val="00DC6C8D"/>
    <w:rsid w:val="00DD0D46"/>
    <w:rsid w:val="00DD2661"/>
    <w:rsid w:val="00DD2D45"/>
    <w:rsid w:val="00DD4635"/>
    <w:rsid w:val="00DD5AA3"/>
    <w:rsid w:val="00DE46FD"/>
    <w:rsid w:val="00DF4A50"/>
    <w:rsid w:val="00E00A8C"/>
    <w:rsid w:val="00E034EA"/>
    <w:rsid w:val="00E049D2"/>
    <w:rsid w:val="00E123DB"/>
    <w:rsid w:val="00E1302E"/>
    <w:rsid w:val="00E22877"/>
    <w:rsid w:val="00E27CB2"/>
    <w:rsid w:val="00E33433"/>
    <w:rsid w:val="00E3387C"/>
    <w:rsid w:val="00E4071E"/>
    <w:rsid w:val="00E570B9"/>
    <w:rsid w:val="00E6563C"/>
    <w:rsid w:val="00E80C24"/>
    <w:rsid w:val="00E823CB"/>
    <w:rsid w:val="00E83611"/>
    <w:rsid w:val="00E95687"/>
    <w:rsid w:val="00E95EDD"/>
    <w:rsid w:val="00E97E90"/>
    <w:rsid w:val="00EA001A"/>
    <w:rsid w:val="00EA2EAB"/>
    <w:rsid w:val="00EA3B4B"/>
    <w:rsid w:val="00EA61C8"/>
    <w:rsid w:val="00EB0FEA"/>
    <w:rsid w:val="00EB32D3"/>
    <w:rsid w:val="00EC5C8E"/>
    <w:rsid w:val="00EC5CC3"/>
    <w:rsid w:val="00EC6B2E"/>
    <w:rsid w:val="00ED50BE"/>
    <w:rsid w:val="00ED77E6"/>
    <w:rsid w:val="00EE0160"/>
    <w:rsid w:val="00EF05F9"/>
    <w:rsid w:val="00EF58C6"/>
    <w:rsid w:val="00EF7B34"/>
    <w:rsid w:val="00F00A76"/>
    <w:rsid w:val="00F015AC"/>
    <w:rsid w:val="00F02B1A"/>
    <w:rsid w:val="00F05E1D"/>
    <w:rsid w:val="00F10BEB"/>
    <w:rsid w:val="00F15E01"/>
    <w:rsid w:val="00F179CC"/>
    <w:rsid w:val="00F256E7"/>
    <w:rsid w:val="00F31972"/>
    <w:rsid w:val="00F32F2E"/>
    <w:rsid w:val="00F403E1"/>
    <w:rsid w:val="00F4166C"/>
    <w:rsid w:val="00F46E0D"/>
    <w:rsid w:val="00F47C61"/>
    <w:rsid w:val="00F56698"/>
    <w:rsid w:val="00F5728E"/>
    <w:rsid w:val="00F620D9"/>
    <w:rsid w:val="00F674BC"/>
    <w:rsid w:val="00F71C33"/>
    <w:rsid w:val="00F72484"/>
    <w:rsid w:val="00F7432B"/>
    <w:rsid w:val="00F77EBB"/>
    <w:rsid w:val="00F806B1"/>
    <w:rsid w:val="00F82043"/>
    <w:rsid w:val="00F844E8"/>
    <w:rsid w:val="00F84539"/>
    <w:rsid w:val="00FC6161"/>
    <w:rsid w:val="00FD0662"/>
    <w:rsid w:val="00FD1FFC"/>
    <w:rsid w:val="00FD394A"/>
    <w:rsid w:val="00FD4668"/>
    <w:rsid w:val="00FD54D2"/>
    <w:rsid w:val="00FD56DF"/>
    <w:rsid w:val="00FE403B"/>
    <w:rsid w:val="00FE5CB2"/>
    <w:rsid w:val="00FE6B61"/>
    <w:rsid w:val="00FF1D16"/>
    <w:rsid w:val="00FF3EA4"/>
    <w:rsid w:val="00FF74A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FDED8D"/>
  <w15:chartTrackingRefBased/>
  <w15:docId w15:val="{454687C7-C6FA-4A00-A8EA-5B5CC7F8B7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B42DD"/>
    <w:pPr>
      <w:spacing w:before="120" w:after="120"/>
      <w:jc w:val="both"/>
    </w:pPr>
    <w:rPr>
      <w:rFonts w:ascii="Times New Roman" w:hAnsi="Times New Roman"/>
      <w:sz w:val="24"/>
    </w:rPr>
  </w:style>
  <w:style w:type="paragraph" w:styleId="Ttulo1">
    <w:name w:val="heading 1"/>
    <w:basedOn w:val="Normal"/>
    <w:next w:val="Normal"/>
    <w:link w:val="Ttulo1Char"/>
    <w:uiPriority w:val="9"/>
    <w:qFormat/>
    <w:rsid w:val="00ED77E6"/>
    <w:pPr>
      <w:keepNext/>
      <w:keepLines/>
      <w:numPr>
        <w:numId w:val="1"/>
      </w:numPr>
      <w:spacing w:after="0" w:line="240" w:lineRule="auto"/>
      <w:ind w:left="397" w:hanging="397"/>
      <w:outlineLvl w:val="0"/>
    </w:pPr>
    <w:rPr>
      <w:rFonts w:eastAsiaTheme="majorEastAsia" w:cstheme="majorBidi"/>
      <w:b/>
      <w:szCs w:val="32"/>
    </w:rPr>
  </w:style>
  <w:style w:type="paragraph" w:styleId="Ttulo2">
    <w:name w:val="heading 2"/>
    <w:basedOn w:val="Normal"/>
    <w:next w:val="Normal"/>
    <w:link w:val="Ttulo2Char"/>
    <w:uiPriority w:val="9"/>
    <w:unhideWhenUsed/>
    <w:qFormat/>
    <w:rsid w:val="0074407C"/>
    <w:pPr>
      <w:keepNext/>
      <w:keepLines/>
      <w:numPr>
        <w:ilvl w:val="1"/>
        <w:numId w:val="1"/>
      </w:numPr>
      <w:spacing w:after="0" w:line="240" w:lineRule="auto"/>
      <w:outlineLvl w:val="1"/>
    </w:pPr>
    <w:rPr>
      <w:rFonts w:eastAsiaTheme="majorEastAsia" w:cstheme="majorBidi"/>
      <w:szCs w:val="26"/>
    </w:rPr>
  </w:style>
  <w:style w:type="paragraph" w:styleId="Ttulo3">
    <w:name w:val="heading 3"/>
    <w:basedOn w:val="Normal"/>
    <w:next w:val="Normal"/>
    <w:link w:val="Ttulo3Char"/>
    <w:uiPriority w:val="9"/>
    <w:unhideWhenUsed/>
    <w:qFormat/>
    <w:rsid w:val="0074407C"/>
    <w:pPr>
      <w:keepNext/>
      <w:keepLines/>
      <w:numPr>
        <w:ilvl w:val="2"/>
        <w:numId w:val="1"/>
      </w:numPr>
      <w:spacing w:before="40" w:after="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har"/>
    <w:uiPriority w:val="9"/>
    <w:semiHidden/>
    <w:unhideWhenUsed/>
    <w:qFormat/>
    <w:rsid w:val="0074407C"/>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74407C"/>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74407C"/>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74407C"/>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74407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74407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basedOn w:val="Normal"/>
    <w:rsid w:val="0046366F"/>
    <w:pPr>
      <w:widowControl w:val="0"/>
      <w:tabs>
        <w:tab w:val="left" w:pos="1701"/>
      </w:tabs>
      <w:spacing w:after="0" w:line="480" w:lineRule="auto"/>
      <w:ind w:firstLine="1701"/>
    </w:pPr>
    <w:rPr>
      <w:rFonts w:ascii="Arial" w:eastAsia="Times New Roman" w:hAnsi="Arial" w:cs="Times New Roman"/>
      <w:noProof/>
      <w:snapToGrid w:val="0"/>
      <w:szCs w:val="20"/>
      <w:lang w:eastAsia="pt-BR"/>
    </w:rPr>
  </w:style>
  <w:style w:type="paragraph" w:customStyle="1" w:styleId="Resumo-Texto">
    <w:name w:val="Resumo - Texto"/>
    <w:basedOn w:val="Normal"/>
    <w:rsid w:val="0046366F"/>
    <w:pPr>
      <w:widowControl w:val="0"/>
      <w:spacing w:after="480" w:line="240" w:lineRule="auto"/>
    </w:pPr>
    <w:rPr>
      <w:rFonts w:ascii="Arial" w:eastAsia="Times New Roman" w:hAnsi="Arial" w:cs="Times New Roman"/>
      <w:noProof/>
      <w:szCs w:val="20"/>
      <w:lang w:eastAsia="pt-BR"/>
    </w:rPr>
  </w:style>
  <w:style w:type="paragraph" w:styleId="Pr-formataoHTML">
    <w:name w:val="HTML Preformatted"/>
    <w:basedOn w:val="Normal"/>
    <w:link w:val="Pr-formataoHTMLChar"/>
    <w:uiPriority w:val="99"/>
    <w:semiHidden/>
    <w:unhideWhenUsed/>
    <w:rsid w:val="00463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6366F"/>
    <w:rPr>
      <w:rFonts w:ascii="Courier New" w:eastAsia="Times New Roman" w:hAnsi="Courier New" w:cs="Courier New"/>
      <w:sz w:val="20"/>
      <w:szCs w:val="20"/>
      <w:lang w:eastAsia="pt-BR"/>
    </w:rPr>
  </w:style>
  <w:style w:type="character" w:styleId="Forte">
    <w:name w:val="Strong"/>
    <w:uiPriority w:val="22"/>
    <w:qFormat/>
    <w:rsid w:val="000420C5"/>
    <w:rPr>
      <w:b/>
      <w:bCs/>
    </w:rPr>
  </w:style>
  <w:style w:type="character" w:styleId="Hyperlink">
    <w:name w:val="Hyperlink"/>
    <w:basedOn w:val="Fontepargpadro"/>
    <w:uiPriority w:val="99"/>
    <w:unhideWhenUsed/>
    <w:rsid w:val="00BF30E8"/>
    <w:rPr>
      <w:color w:val="0563C1" w:themeColor="hyperlink"/>
      <w:u w:val="single"/>
    </w:rPr>
  </w:style>
  <w:style w:type="table" w:styleId="Tabelacomgrade">
    <w:name w:val="Table Grid"/>
    <w:basedOn w:val="Tabelanormal"/>
    <w:uiPriority w:val="39"/>
    <w:rsid w:val="005A6F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emEspaamento">
    <w:name w:val="No Spacing"/>
    <w:uiPriority w:val="1"/>
    <w:qFormat/>
    <w:rsid w:val="00945601"/>
    <w:pPr>
      <w:spacing w:after="0" w:line="240" w:lineRule="auto"/>
    </w:pPr>
  </w:style>
  <w:style w:type="character" w:customStyle="1" w:styleId="Ttulo1Char">
    <w:name w:val="Título 1 Char"/>
    <w:basedOn w:val="Fontepargpadro"/>
    <w:link w:val="Ttulo1"/>
    <w:uiPriority w:val="9"/>
    <w:rsid w:val="00ED77E6"/>
    <w:rPr>
      <w:rFonts w:ascii="Times New Roman" w:eastAsiaTheme="majorEastAsia" w:hAnsi="Times New Roman" w:cstheme="majorBidi"/>
      <w:b/>
      <w:sz w:val="24"/>
      <w:szCs w:val="32"/>
    </w:rPr>
  </w:style>
  <w:style w:type="character" w:customStyle="1" w:styleId="Ttulo2Char">
    <w:name w:val="Título 2 Char"/>
    <w:basedOn w:val="Fontepargpadro"/>
    <w:link w:val="Ttulo2"/>
    <w:uiPriority w:val="9"/>
    <w:rsid w:val="0074407C"/>
    <w:rPr>
      <w:rFonts w:ascii="Times New Roman" w:eastAsiaTheme="majorEastAsia" w:hAnsi="Times New Roman" w:cstheme="majorBidi"/>
      <w:sz w:val="24"/>
      <w:szCs w:val="26"/>
    </w:rPr>
  </w:style>
  <w:style w:type="character" w:customStyle="1" w:styleId="Ttulo3Char">
    <w:name w:val="Título 3 Char"/>
    <w:basedOn w:val="Fontepargpadro"/>
    <w:link w:val="Ttulo3"/>
    <w:uiPriority w:val="9"/>
    <w:rsid w:val="0074407C"/>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74407C"/>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74407C"/>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74407C"/>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74407C"/>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74407C"/>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74407C"/>
    <w:rPr>
      <w:rFonts w:asciiTheme="majorHAnsi" w:eastAsiaTheme="majorEastAsia" w:hAnsiTheme="majorHAnsi" w:cstheme="majorBidi"/>
      <w:i/>
      <w:iCs/>
      <w:color w:val="272727" w:themeColor="text1" w:themeTint="D8"/>
      <w:sz w:val="21"/>
      <w:szCs w:val="21"/>
    </w:rPr>
  </w:style>
  <w:style w:type="paragraph" w:styleId="Cabealho">
    <w:name w:val="header"/>
    <w:basedOn w:val="Normal"/>
    <w:link w:val="CabealhoChar"/>
    <w:uiPriority w:val="99"/>
    <w:unhideWhenUsed/>
    <w:rsid w:val="00382B99"/>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82B99"/>
  </w:style>
  <w:style w:type="paragraph" w:styleId="Rodap">
    <w:name w:val="footer"/>
    <w:basedOn w:val="Normal"/>
    <w:link w:val="RodapChar"/>
    <w:uiPriority w:val="99"/>
    <w:unhideWhenUsed/>
    <w:rsid w:val="00382B99"/>
    <w:pPr>
      <w:tabs>
        <w:tab w:val="center" w:pos="4252"/>
        <w:tab w:val="right" w:pos="8504"/>
      </w:tabs>
      <w:spacing w:after="0" w:line="240" w:lineRule="auto"/>
    </w:pPr>
  </w:style>
  <w:style w:type="character" w:customStyle="1" w:styleId="RodapChar">
    <w:name w:val="Rodapé Char"/>
    <w:basedOn w:val="Fontepargpadro"/>
    <w:link w:val="Rodap"/>
    <w:uiPriority w:val="99"/>
    <w:rsid w:val="00382B99"/>
  </w:style>
  <w:style w:type="paragraph" w:styleId="Ttulo">
    <w:name w:val="Title"/>
    <w:basedOn w:val="Normal"/>
    <w:link w:val="TtuloChar"/>
    <w:qFormat/>
    <w:rsid w:val="0043173F"/>
    <w:pPr>
      <w:spacing w:after="0" w:line="240" w:lineRule="auto"/>
      <w:ind w:firstLine="709"/>
      <w:jc w:val="center"/>
    </w:pPr>
    <w:rPr>
      <w:rFonts w:ascii="Arial" w:eastAsia="Times New Roman" w:hAnsi="Arial" w:cs="Times New Roman"/>
      <w:b/>
      <w:sz w:val="28"/>
      <w:szCs w:val="24"/>
      <w:lang w:val="en-GB" w:eastAsia="pt-BR"/>
    </w:rPr>
  </w:style>
  <w:style w:type="character" w:customStyle="1" w:styleId="TtuloChar">
    <w:name w:val="Título Char"/>
    <w:basedOn w:val="Fontepargpadro"/>
    <w:link w:val="Ttulo"/>
    <w:rsid w:val="0043173F"/>
    <w:rPr>
      <w:rFonts w:ascii="Arial" w:eastAsia="Times New Roman" w:hAnsi="Arial" w:cs="Times New Roman"/>
      <w:b/>
      <w:sz w:val="28"/>
      <w:szCs w:val="24"/>
      <w:lang w:val="en-GB" w:eastAsia="pt-BR"/>
    </w:rPr>
  </w:style>
  <w:style w:type="paragraph" w:styleId="Textodebalo">
    <w:name w:val="Balloon Text"/>
    <w:basedOn w:val="Normal"/>
    <w:link w:val="TextodebaloChar"/>
    <w:uiPriority w:val="99"/>
    <w:semiHidden/>
    <w:unhideWhenUsed/>
    <w:rsid w:val="009359FE"/>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9359FE"/>
    <w:rPr>
      <w:rFonts w:ascii="Segoe UI" w:hAnsi="Segoe UI" w:cs="Segoe UI"/>
      <w:sz w:val="18"/>
      <w:szCs w:val="18"/>
    </w:rPr>
  </w:style>
  <w:style w:type="paragraph" w:customStyle="1" w:styleId="001Paragrafo">
    <w:name w:val="001Paragrafo"/>
    <w:basedOn w:val="Normal"/>
    <w:qFormat/>
    <w:rsid w:val="00EA61C8"/>
    <w:pPr>
      <w:shd w:val="solid" w:color="FFFFFF" w:fill="auto"/>
      <w:spacing w:after="0" w:line="240" w:lineRule="auto"/>
      <w:ind w:firstLine="567"/>
    </w:pPr>
    <w:rPr>
      <w:rFonts w:asciiTheme="majorHAnsi" w:eastAsia="Calibri" w:hAnsiTheme="majorHAnsi" w:cstheme="majorHAnsi"/>
      <w:szCs w:val="24"/>
      <w:lang w:eastAsia="zh-CN"/>
    </w:rPr>
  </w:style>
  <w:style w:type="character" w:styleId="MenoPendente">
    <w:name w:val="Unresolved Mention"/>
    <w:basedOn w:val="Fontepargpadro"/>
    <w:uiPriority w:val="99"/>
    <w:semiHidden/>
    <w:unhideWhenUsed/>
    <w:rsid w:val="00F256E7"/>
    <w:rPr>
      <w:color w:val="605E5C"/>
      <w:shd w:val="clear" w:color="auto" w:fill="E1DFDD"/>
    </w:rPr>
  </w:style>
  <w:style w:type="paragraph" w:styleId="Textodenotaderodap">
    <w:name w:val="footnote text"/>
    <w:basedOn w:val="Normal"/>
    <w:link w:val="TextodenotaderodapChar"/>
    <w:uiPriority w:val="99"/>
    <w:semiHidden/>
    <w:unhideWhenUsed/>
    <w:rsid w:val="00524254"/>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524254"/>
    <w:rPr>
      <w:sz w:val="20"/>
      <w:szCs w:val="20"/>
    </w:rPr>
  </w:style>
  <w:style w:type="character" w:styleId="Refdenotaderodap">
    <w:name w:val="footnote reference"/>
    <w:basedOn w:val="Fontepargpadro"/>
    <w:uiPriority w:val="99"/>
    <w:semiHidden/>
    <w:unhideWhenUsed/>
    <w:rsid w:val="00524254"/>
    <w:rPr>
      <w:vertAlign w:val="superscript"/>
    </w:rPr>
  </w:style>
  <w:style w:type="paragraph" w:styleId="NormalWeb">
    <w:name w:val="Normal (Web)"/>
    <w:basedOn w:val="Normal"/>
    <w:uiPriority w:val="99"/>
    <w:unhideWhenUsed/>
    <w:rsid w:val="00BD67A6"/>
    <w:pPr>
      <w:spacing w:before="100" w:beforeAutospacing="1" w:after="100" w:afterAutospacing="1" w:line="240" w:lineRule="auto"/>
    </w:pPr>
    <w:rPr>
      <w:rFonts w:eastAsia="Times New Roman" w:cs="Times New Roman"/>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7605110">
      <w:bodyDiv w:val="1"/>
      <w:marLeft w:val="0"/>
      <w:marRight w:val="0"/>
      <w:marTop w:val="0"/>
      <w:marBottom w:val="0"/>
      <w:divBdr>
        <w:top w:val="none" w:sz="0" w:space="0" w:color="auto"/>
        <w:left w:val="none" w:sz="0" w:space="0" w:color="auto"/>
        <w:bottom w:val="none" w:sz="0" w:space="0" w:color="auto"/>
        <w:right w:val="none" w:sz="0" w:space="0" w:color="auto"/>
      </w:divBdr>
      <w:divsChild>
        <w:div w:id="1980071448">
          <w:marLeft w:val="0"/>
          <w:marRight w:val="0"/>
          <w:marTop w:val="0"/>
          <w:marBottom w:val="0"/>
          <w:divBdr>
            <w:top w:val="none" w:sz="0" w:space="0" w:color="auto"/>
            <w:left w:val="none" w:sz="0" w:space="0" w:color="auto"/>
            <w:bottom w:val="none" w:sz="0" w:space="0" w:color="auto"/>
            <w:right w:val="none" w:sz="0" w:space="0" w:color="auto"/>
          </w:divBdr>
        </w:div>
        <w:div w:id="2084788526">
          <w:marLeft w:val="0"/>
          <w:marRight w:val="0"/>
          <w:marTop w:val="0"/>
          <w:marBottom w:val="0"/>
          <w:divBdr>
            <w:top w:val="none" w:sz="0" w:space="0" w:color="auto"/>
            <w:left w:val="none" w:sz="0" w:space="0" w:color="auto"/>
            <w:bottom w:val="none" w:sz="0" w:space="0" w:color="auto"/>
            <w:right w:val="none" w:sz="0" w:space="0" w:color="auto"/>
          </w:divBdr>
        </w:div>
        <w:div w:id="1510831352">
          <w:marLeft w:val="0"/>
          <w:marRight w:val="0"/>
          <w:marTop w:val="0"/>
          <w:marBottom w:val="0"/>
          <w:divBdr>
            <w:top w:val="none" w:sz="0" w:space="0" w:color="auto"/>
            <w:left w:val="none" w:sz="0" w:space="0" w:color="auto"/>
            <w:bottom w:val="none" w:sz="0" w:space="0" w:color="auto"/>
            <w:right w:val="none" w:sz="0" w:space="0" w:color="auto"/>
          </w:divBdr>
        </w:div>
        <w:div w:id="81075326">
          <w:marLeft w:val="0"/>
          <w:marRight w:val="0"/>
          <w:marTop w:val="0"/>
          <w:marBottom w:val="0"/>
          <w:divBdr>
            <w:top w:val="none" w:sz="0" w:space="0" w:color="auto"/>
            <w:left w:val="none" w:sz="0" w:space="0" w:color="auto"/>
            <w:bottom w:val="none" w:sz="0" w:space="0" w:color="auto"/>
            <w:right w:val="none" w:sz="0" w:space="0" w:color="auto"/>
          </w:divBdr>
        </w:div>
      </w:divsChild>
    </w:div>
    <w:div w:id="709500633">
      <w:bodyDiv w:val="1"/>
      <w:marLeft w:val="0"/>
      <w:marRight w:val="0"/>
      <w:marTop w:val="0"/>
      <w:marBottom w:val="0"/>
      <w:divBdr>
        <w:top w:val="none" w:sz="0" w:space="0" w:color="auto"/>
        <w:left w:val="none" w:sz="0" w:space="0" w:color="auto"/>
        <w:bottom w:val="none" w:sz="0" w:space="0" w:color="auto"/>
        <w:right w:val="none" w:sz="0" w:space="0" w:color="auto"/>
      </w:divBdr>
    </w:div>
    <w:div w:id="712971747">
      <w:bodyDiv w:val="1"/>
      <w:marLeft w:val="0"/>
      <w:marRight w:val="0"/>
      <w:marTop w:val="0"/>
      <w:marBottom w:val="0"/>
      <w:divBdr>
        <w:top w:val="none" w:sz="0" w:space="0" w:color="auto"/>
        <w:left w:val="none" w:sz="0" w:space="0" w:color="auto"/>
        <w:bottom w:val="none" w:sz="0" w:space="0" w:color="auto"/>
        <w:right w:val="none" w:sz="0" w:space="0" w:color="auto"/>
      </w:divBdr>
    </w:div>
    <w:div w:id="716929474">
      <w:bodyDiv w:val="1"/>
      <w:marLeft w:val="0"/>
      <w:marRight w:val="0"/>
      <w:marTop w:val="0"/>
      <w:marBottom w:val="0"/>
      <w:divBdr>
        <w:top w:val="none" w:sz="0" w:space="0" w:color="auto"/>
        <w:left w:val="none" w:sz="0" w:space="0" w:color="auto"/>
        <w:bottom w:val="none" w:sz="0" w:space="0" w:color="auto"/>
        <w:right w:val="none" w:sz="0" w:space="0" w:color="auto"/>
      </w:divBdr>
    </w:div>
    <w:div w:id="876817180">
      <w:bodyDiv w:val="1"/>
      <w:marLeft w:val="0"/>
      <w:marRight w:val="0"/>
      <w:marTop w:val="0"/>
      <w:marBottom w:val="0"/>
      <w:divBdr>
        <w:top w:val="none" w:sz="0" w:space="0" w:color="auto"/>
        <w:left w:val="none" w:sz="0" w:space="0" w:color="auto"/>
        <w:bottom w:val="none" w:sz="0" w:space="0" w:color="auto"/>
        <w:right w:val="none" w:sz="0" w:space="0" w:color="auto"/>
      </w:divBdr>
    </w:div>
    <w:div w:id="983192573">
      <w:bodyDiv w:val="1"/>
      <w:marLeft w:val="0"/>
      <w:marRight w:val="0"/>
      <w:marTop w:val="0"/>
      <w:marBottom w:val="0"/>
      <w:divBdr>
        <w:top w:val="none" w:sz="0" w:space="0" w:color="auto"/>
        <w:left w:val="none" w:sz="0" w:space="0" w:color="auto"/>
        <w:bottom w:val="none" w:sz="0" w:space="0" w:color="auto"/>
        <w:right w:val="none" w:sz="0" w:space="0" w:color="auto"/>
      </w:divBdr>
    </w:div>
    <w:div w:id="1051461646">
      <w:bodyDiv w:val="1"/>
      <w:marLeft w:val="0"/>
      <w:marRight w:val="0"/>
      <w:marTop w:val="0"/>
      <w:marBottom w:val="0"/>
      <w:divBdr>
        <w:top w:val="none" w:sz="0" w:space="0" w:color="auto"/>
        <w:left w:val="none" w:sz="0" w:space="0" w:color="auto"/>
        <w:bottom w:val="none" w:sz="0" w:space="0" w:color="auto"/>
        <w:right w:val="none" w:sz="0" w:space="0" w:color="auto"/>
      </w:divBdr>
    </w:div>
    <w:div w:id="1189761079">
      <w:bodyDiv w:val="1"/>
      <w:marLeft w:val="0"/>
      <w:marRight w:val="0"/>
      <w:marTop w:val="0"/>
      <w:marBottom w:val="0"/>
      <w:divBdr>
        <w:top w:val="none" w:sz="0" w:space="0" w:color="auto"/>
        <w:left w:val="none" w:sz="0" w:space="0" w:color="auto"/>
        <w:bottom w:val="none" w:sz="0" w:space="0" w:color="auto"/>
        <w:right w:val="none" w:sz="0" w:space="0" w:color="auto"/>
      </w:divBdr>
      <w:divsChild>
        <w:div w:id="319578210">
          <w:marLeft w:val="0"/>
          <w:marRight w:val="0"/>
          <w:marTop w:val="0"/>
          <w:marBottom w:val="0"/>
          <w:divBdr>
            <w:top w:val="none" w:sz="0" w:space="0" w:color="auto"/>
            <w:left w:val="none" w:sz="0" w:space="0" w:color="auto"/>
            <w:bottom w:val="none" w:sz="0" w:space="0" w:color="auto"/>
            <w:right w:val="none" w:sz="0" w:space="0" w:color="auto"/>
          </w:divBdr>
          <w:divsChild>
            <w:div w:id="480005146">
              <w:marLeft w:val="0"/>
              <w:marRight w:val="0"/>
              <w:marTop w:val="0"/>
              <w:marBottom w:val="0"/>
              <w:divBdr>
                <w:top w:val="none" w:sz="0" w:space="0" w:color="auto"/>
                <w:left w:val="none" w:sz="0" w:space="0" w:color="auto"/>
                <w:bottom w:val="none" w:sz="0" w:space="0" w:color="auto"/>
                <w:right w:val="none" w:sz="0" w:space="0" w:color="auto"/>
              </w:divBdr>
              <w:divsChild>
                <w:div w:id="1460227872">
                  <w:marLeft w:val="0"/>
                  <w:marRight w:val="0"/>
                  <w:marTop w:val="0"/>
                  <w:marBottom w:val="0"/>
                  <w:divBdr>
                    <w:top w:val="none" w:sz="0" w:space="0" w:color="auto"/>
                    <w:left w:val="none" w:sz="0" w:space="0" w:color="auto"/>
                    <w:bottom w:val="none" w:sz="0" w:space="0" w:color="auto"/>
                    <w:right w:val="none" w:sz="0" w:space="0" w:color="auto"/>
                  </w:divBdr>
                  <w:divsChild>
                    <w:div w:id="1590237598">
                      <w:marLeft w:val="0"/>
                      <w:marRight w:val="0"/>
                      <w:marTop w:val="0"/>
                      <w:marBottom w:val="0"/>
                      <w:divBdr>
                        <w:top w:val="none" w:sz="0" w:space="0" w:color="auto"/>
                        <w:left w:val="none" w:sz="0" w:space="0" w:color="auto"/>
                        <w:bottom w:val="none" w:sz="0" w:space="0" w:color="auto"/>
                        <w:right w:val="none" w:sz="0" w:space="0" w:color="auto"/>
                      </w:divBdr>
                      <w:divsChild>
                        <w:div w:id="1879971243">
                          <w:marLeft w:val="0"/>
                          <w:marRight w:val="0"/>
                          <w:marTop w:val="0"/>
                          <w:marBottom w:val="0"/>
                          <w:divBdr>
                            <w:top w:val="none" w:sz="0" w:space="0" w:color="auto"/>
                            <w:left w:val="none" w:sz="0" w:space="0" w:color="auto"/>
                            <w:bottom w:val="none" w:sz="0" w:space="0" w:color="auto"/>
                            <w:right w:val="none" w:sz="0" w:space="0" w:color="auto"/>
                          </w:divBdr>
                          <w:divsChild>
                            <w:div w:id="92080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6506075">
      <w:bodyDiv w:val="1"/>
      <w:marLeft w:val="0"/>
      <w:marRight w:val="0"/>
      <w:marTop w:val="0"/>
      <w:marBottom w:val="0"/>
      <w:divBdr>
        <w:top w:val="none" w:sz="0" w:space="0" w:color="auto"/>
        <w:left w:val="none" w:sz="0" w:space="0" w:color="auto"/>
        <w:bottom w:val="none" w:sz="0" w:space="0" w:color="auto"/>
        <w:right w:val="none" w:sz="0" w:space="0" w:color="auto"/>
      </w:divBdr>
    </w:div>
    <w:div w:id="1694499344">
      <w:bodyDiv w:val="1"/>
      <w:marLeft w:val="0"/>
      <w:marRight w:val="0"/>
      <w:marTop w:val="0"/>
      <w:marBottom w:val="0"/>
      <w:divBdr>
        <w:top w:val="none" w:sz="0" w:space="0" w:color="auto"/>
        <w:left w:val="none" w:sz="0" w:space="0" w:color="auto"/>
        <w:bottom w:val="none" w:sz="0" w:space="0" w:color="auto"/>
        <w:right w:val="none" w:sz="0" w:space="0" w:color="auto"/>
      </w:divBdr>
    </w:div>
    <w:div w:id="2141798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9.png"/><Relationship Id="rId26" Type="http://schemas.openxmlformats.org/officeDocument/2006/relationships/chart" Target="charts/chart1.xml"/><Relationship Id="rId3" Type="http://schemas.openxmlformats.org/officeDocument/2006/relationships/customXml" Target="../customXml/item3.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svg"/><Relationship Id="rId20" Type="http://schemas.openxmlformats.org/officeDocument/2006/relationships/image" Target="media/image11.png"/><Relationship Id="rId29" Type="http://schemas.openxmlformats.org/officeDocument/2006/relationships/chart" Target="charts/chart4.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chart" Target="charts/chart7.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chart" Target="charts/chart3.xm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chart" Target="charts/chart6.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chart" Target="charts/chart2.xml"/><Relationship Id="rId30" Type="http://schemas.openxmlformats.org/officeDocument/2006/relationships/chart" Target="charts/chart5.xml"/><Relationship Id="rId35" Type="http://schemas.openxmlformats.org/officeDocument/2006/relationships/theme" Target="theme/theme1.xml"/><Relationship Id="rId8"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joasc\Downloads\Gr&#225;fico%20no%20Microsoft%20Word.xlsx"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C:\Users\joasc\Downloads\Gr&#225;fico%20no%20Microsoft%20Word.xlsx"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C:\Users\joasc\Downloads\Gr&#225;fico%20no%20Microsoft%20Word.xlsx" TargetMode="External"/></Relationships>
</file>

<file path=word/charts/_rels/chart4.xml.rels><?xml version="1.0" encoding="UTF-8" standalone="yes"?>
<Relationships xmlns="http://schemas.openxmlformats.org/package/2006/relationships"><Relationship Id="rId3" Type="http://schemas.openxmlformats.org/officeDocument/2006/relationships/oleObject" Target="file:///C:\Users\joasc\Downloads\Gr&#225;fico%20no%20Microsoft%20Word.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C:\Users\joasc\Downloads\Gr&#225;fico%20no%20Microsoft%20Word.xlsx" TargetMode="Externa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C:\Users\joasc\Downloads\Gr&#225;fico%20no%20Microsoft%20Word.xlsx" TargetMode="Externa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oleObject" Target="file:///C:\Users\joasc\Downloads\Gr&#225;fico%20no%20Microsoft%20Wor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2217697616173258E-2"/>
          <c:y val="0.22062275675306853"/>
          <c:w val="0.85416666666666663"/>
          <c:h val="0.63075759882448934"/>
        </c:manualLayout>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3A21-45D4-92D7-405559FAF03B}"/>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3A21-45D4-92D7-405559FAF03B}"/>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3A21-45D4-92D7-405559FAF03B}"/>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3A21-45D4-92D7-405559FAF03B}"/>
              </c:ext>
            </c:extLst>
          </c:dPt>
          <c:dLbls>
            <c:dLbl>
              <c:idx val="0"/>
              <c:layout>
                <c:manualLayout>
                  <c:x val="5.3507991134975515E-2"/>
                  <c:y val="-3.3991841957930126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3A21-45D4-92D7-405559FAF03B}"/>
                </c:ext>
              </c:extLst>
            </c:dLbl>
            <c:dLbl>
              <c:idx val="1"/>
              <c:layout>
                <c:manualLayout>
                  <c:x val="-1.7388541535282888E-2"/>
                  <c:y val="-1.1588020650933803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32315777461455764"/>
                      <c:h val="0.14329624148487896"/>
                    </c:manualLayout>
                  </c15:layout>
                </c:ext>
                <c:ext xmlns:c16="http://schemas.microsoft.com/office/drawing/2014/chart" uri="{C3380CC4-5D6E-409C-BE32-E72D297353CC}">
                  <c16:uniqueId val="{00000003-3A21-45D4-92D7-405559FAF03B}"/>
                </c:ext>
              </c:extLst>
            </c:dLbl>
            <c:dLbl>
              <c:idx val="2"/>
              <c:layout>
                <c:manualLayout>
                  <c:x val="-4.4946875919686241E-2"/>
                  <c:y val="-5.4561820417337113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3A21-45D4-92D7-405559FAF03B}"/>
                </c:ext>
              </c:extLst>
            </c:dLbl>
            <c:dLbl>
              <c:idx val="3"/>
              <c:layout>
                <c:manualLayout>
                  <c:x val="2.0571902196435916E-2"/>
                  <c:y val="-2.4946329265157153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3A21-45D4-92D7-405559FAF03B}"/>
                </c:ext>
              </c:extLst>
            </c:dLbl>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65000"/>
                        <a:lumOff val="35000"/>
                      </a:schemeClr>
                    </a:solidFill>
                    <a:latin typeface="+mn-lt"/>
                    <a:ea typeface="+mn-ea"/>
                    <a:cs typeface="+mn-cs"/>
                  </a:defRPr>
                </a:pPr>
                <a:endParaRPr lang="pt-BR"/>
              </a:p>
            </c:txPr>
            <c:dLblPos val="ctr"/>
            <c:showLegendKey val="0"/>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'Sistemas utilizados'!$A$1:$A$3</c:f>
              <c:strCache>
                <c:ptCount val="3"/>
                <c:pt idx="0">
                  <c:v>Paytrack</c:v>
                </c:pt>
                <c:pt idx="1">
                  <c:v>Expense Mobi</c:v>
                </c:pt>
                <c:pt idx="2">
                  <c:v>Nunca utilizei</c:v>
                </c:pt>
              </c:strCache>
            </c:strRef>
          </c:cat>
          <c:val>
            <c:numRef>
              <c:f>'Sistemas utilizados'!$B$1:$B$3</c:f>
              <c:numCache>
                <c:formatCode>General</c:formatCode>
                <c:ptCount val="3"/>
                <c:pt idx="0">
                  <c:v>9</c:v>
                </c:pt>
                <c:pt idx="1">
                  <c:v>10</c:v>
                </c:pt>
                <c:pt idx="2">
                  <c:v>7</c:v>
                </c:pt>
              </c:numCache>
            </c:numRef>
          </c:val>
          <c:extLst>
            <c:ext xmlns:c16="http://schemas.microsoft.com/office/drawing/2014/chart" uri="{C3380CC4-5D6E-409C-BE32-E72D297353CC}">
              <c16:uniqueId val="{00000008-3A21-45D4-92D7-405559FAF03B}"/>
            </c:ext>
          </c:extLst>
        </c:ser>
        <c:dLbls>
          <c:dLblPos val="ctr"/>
          <c:showLegendKey val="0"/>
          <c:showVal val="1"/>
          <c:showCatName val="0"/>
          <c:showSerName val="0"/>
          <c:showPercent val="0"/>
          <c:showBubbleSize val="0"/>
          <c:showLeaderLines val="1"/>
        </c:dLbls>
      </c:pie3DChart>
      <c:spPr>
        <a:noFill/>
        <a:ln>
          <a:noFill/>
        </a:ln>
        <a:effectLst/>
      </c:spPr>
    </c:plotArea>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6.3911061460566854E-2"/>
          <c:y val="0.23783896384641698"/>
          <c:w val="0.85416666666666663"/>
          <c:h val="0.63075759882448934"/>
        </c:manualLayout>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214C-432B-A0A6-688BD8334156}"/>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214C-432B-A0A6-688BD8334156}"/>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214C-432B-A0A6-688BD8334156}"/>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214C-432B-A0A6-688BD8334156}"/>
              </c:ext>
            </c:extLst>
          </c:dPt>
          <c:dLbls>
            <c:dLbl>
              <c:idx val="0"/>
              <c:layout>
                <c:manualLayout>
                  <c:x val="5.3507991134975515E-2"/>
                  <c:y val="-3.3991841957930126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214C-432B-A0A6-688BD8334156}"/>
                </c:ext>
              </c:extLst>
            </c:dLbl>
            <c:dLbl>
              <c:idx val="1"/>
              <c:layout>
                <c:manualLayout>
                  <c:x val="-1.2811882496381301E-2"/>
                  <c:y val="3.432171184893551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19196021549937836"/>
                      <c:h val="0.14329624148487896"/>
                    </c:manualLayout>
                  </c15:layout>
                </c:ext>
                <c:ext xmlns:c16="http://schemas.microsoft.com/office/drawing/2014/chart" uri="{C3380CC4-5D6E-409C-BE32-E72D297353CC}">
                  <c16:uniqueId val="{00000003-214C-432B-A0A6-688BD8334156}"/>
                </c:ext>
              </c:extLst>
            </c:dLbl>
            <c:dLbl>
              <c:idx val="2"/>
              <c:layout>
                <c:manualLayout>
                  <c:x val="-5.7151300023423848E-2"/>
                  <c:y val="2.8255365604909926E-3"/>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214C-432B-A0A6-688BD8334156}"/>
                </c:ext>
              </c:extLst>
            </c:dLbl>
            <c:dLbl>
              <c:idx val="3"/>
              <c:layout>
                <c:manualLayout>
                  <c:x val="0.11210508297446789"/>
                  <c:y val="-2.4946329265157181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214C-432B-A0A6-688BD8334156}"/>
                </c:ext>
              </c:extLst>
            </c:dLbl>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65000"/>
                        <a:lumOff val="35000"/>
                      </a:schemeClr>
                    </a:solidFill>
                    <a:latin typeface="+mn-lt"/>
                    <a:ea typeface="+mn-ea"/>
                    <a:cs typeface="+mn-cs"/>
                  </a:defRPr>
                </a:pPr>
                <a:endParaRPr lang="pt-BR"/>
              </a:p>
            </c:txPr>
            <c:dLblPos val="ctr"/>
            <c:showLegendKey val="0"/>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'Facilidade de Uso VIAEX'!$A$1:$A$4</c:f>
              <c:strCache>
                <c:ptCount val="4"/>
                <c:pt idx="0">
                  <c:v>Muito bom</c:v>
                </c:pt>
                <c:pt idx="1">
                  <c:v>Bom</c:v>
                </c:pt>
                <c:pt idx="2">
                  <c:v>Normal</c:v>
                </c:pt>
                <c:pt idx="3">
                  <c:v>Ruim</c:v>
                </c:pt>
              </c:strCache>
            </c:strRef>
          </c:cat>
          <c:val>
            <c:numRef>
              <c:f>'Facilidade de Uso VIAEX'!$B$1:$B$4</c:f>
              <c:numCache>
                <c:formatCode>General</c:formatCode>
                <c:ptCount val="4"/>
                <c:pt idx="0">
                  <c:v>8</c:v>
                </c:pt>
                <c:pt idx="1">
                  <c:v>10</c:v>
                </c:pt>
                <c:pt idx="2">
                  <c:v>2</c:v>
                </c:pt>
                <c:pt idx="3">
                  <c:v>0</c:v>
                </c:pt>
              </c:numCache>
            </c:numRef>
          </c:val>
          <c:extLst>
            <c:ext xmlns:c16="http://schemas.microsoft.com/office/drawing/2014/chart" uri="{C3380CC4-5D6E-409C-BE32-E72D297353CC}">
              <c16:uniqueId val="{00000008-214C-432B-A0A6-688BD8334156}"/>
            </c:ext>
          </c:extLst>
        </c:ser>
        <c:dLbls>
          <c:dLblPos val="ctr"/>
          <c:showLegendKey val="0"/>
          <c:showVal val="1"/>
          <c:showCatName val="0"/>
          <c:showSerName val="0"/>
          <c:showPercent val="0"/>
          <c:showBubbleSize val="0"/>
          <c:showLeaderLines val="1"/>
        </c:dLbls>
      </c:pie3DChart>
      <c:spPr>
        <a:noFill/>
        <a:ln>
          <a:noFill/>
        </a:ln>
        <a:effectLst/>
      </c:spPr>
    </c:plotArea>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5.4757743382763659E-2"/>
          <c:y val="0.22062275675306853"/>
          <c:w val="0.85416666666666663"/>
          <c:h val="0.63075759882448934"/>
        </c:manualLayout>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6057-4165-8206-74910A31DDDC}"/>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6057-4165-8206-74910A31DDDC}"/>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6057-4165-8206-74910A31DDDC}"/>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6057-4165-8206-74910A31DDDC}"/>
              </c:ext>
            </c:extLst>
          </c:dPt>
          <c:dLbls>
            <c:dLbl>
              <c:idx val="0"/>
              <c:layout>
                <c:manualLayout>
                  <c:x val="5.3507991134975515E-2"/>
                  <c:y val="-3.3991841957930126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6057-4165-8206-74910A31DDDC}"/>
                </c:ext>
              </c:extLst>
            </c:dLbl>
            <c:dLbl>
              <c:idx val="1"/>
              <c:layout>
                <c:manualLayout>
                  <c:x val="-1.586298852231573E-2"/>
                  <c:y val="4.5799177688879984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16755136729190312"/>
                      <c:h val="0.14329623037363687"/>
                    </c:manualLayout>
                  </c15:layout>
                </c:ext>
                <c:ext xmlns:c16="http://schemas.microsoft.com/office/drawing/2014/chart" uri="{C3380CC4-5D6E-409C-BE32-E72D297353CC}">
                  <c16:uniqueId val="{00000003-6057-4165-8206-74910A31DDDC}"/>
                </c:ext>
              </c:extLst>
            </c:dLbl>
            <c:dLbl>
              <c:idx val="2"/>
              <c:layout>
                <c:manualLayout>
                  <c:x val="-5.4100193997489471E-2"/>
                  <c:y val="-2.0129406230640252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6057-4165-8206-74910A31DDDC}"/>
                </c:ext>
              </c:extLst>
            </c:dLbl>
            <c:dLbl>
              <c:idx val="3"/>
              <c:layout>
                <c:manualLayout>
                  <c:x val="9.3798446818861597E-2"/>
                  <c:y val="-3.0685064962939983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6057-4165-8206-74910A31DDDC}"/>
                </c:ext>
              </c:extLst>
            </c:dLbl>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65000"/>
                        <a:lumOff val="35000"/>
                      </a:schemeClr>
                    </a:solidFill>
                    <a:latin typeface="+mn-lt"/>
                    <a:ea typeface="+mn-ea"/>
                    <a:cs typeface="+mn-cs"/>
                  </a:defRPr>
                </a:pPr>
                <a:endParaRPr lang="pt-BR"/>
              </a:p>
            </c:txPr>
            <c:dLblPos val="ctr"/>
            <c:showLegendKey val="0"/>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'Lançamento de despesas VIAEX'!$A$1:$A$4</c:f>
              <c:strCache>
                <c:ptCount val="4"/>
                <c:pt idx="0">
                  <c:v>Muito bom</c:v>
                </c:pt>
                <c:pt idx="1">
                  <c:v>Bom</c:v>
                </c:pt>
                <c:pt idx="2">
                  <c:v>Normal</c:v>
                </c:pt>
                <c:pt idx="3">
                  <c:v>Ruim</c:v>
                </c:pt>
              </c:strCache>
            </c:strRef>
          </c:cat>
          <c:val>
            <c:numRef>
              <c:f>'Lançamento de despesas VIAEX'!$B$1:$B$4</c:f>
              <c:numCache>
                <c:formatCode>General</c:formatCode>
                <c:ptCount val="4"/>
                <c:pt idx="0">
                  <c:v>11</c:v>
                </c:pt>
                <c:pt idx="1">
                  <c:v>8</c:v>
                </c:pt>
                <c:pt idx="2">
                  <c:v>1</c:v>
                </c:pt>
                <c:pt idx="3">
                  <c:v>0</c:v>
                </c:pt>
              </c:numCache>
            </c:numRef>
          </c:val>
          <c:extLst>
            <c:ext xmlns:c16="http://schemas.microsoft.com/office/drawing/2014/chart" uri="{C3380CC4-5D6E-409C-BE32-E72D297353CC}">
              <c16:uniqueId val="{00000008-6057-4165-8206-74910A31DDDC}"/>
            </c:ext>
          </c:extLst>
        </c:ser>
        <c:dLbls>
          <c:dLblPos val="ctr"/>
          <c:showLegendKey val="0"/>
          <c:showVal val="1"/>
          <c:showCatName val="0"/>
          <c:showSerName val="0"/>
          <c:showPercent val="0"/>
          <c:showBubbleSize val="0"/>
          <c:showLeaderLines val="1"/>
        </c:dLbls>
      </c:pie3DChart>
      <c:spPr>
        <a:noFill/>
        <a:ln>
          <a:noFill/>
        </a:ln>
        <a:effectLst/>
      </c:spPr>
    </c:plotArea>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2217697616173258E-2"/>
          <c:y val="0.22062275675306853"/>
          <c:w val="0.85416666666666663"/>
          <c:h val="0.63075759882448934"/>
        </c:manualLayout>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B912-4EC7-8F9B-D8B617C2C27A}"/>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B912-4EC7-8F9B-D8B617C2C27A}"/>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B912-4EC7-8F9B-D8B617C2C27A}"/>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B912-4EC7-8F9B-D8B617C2C27A}"/>
              </c:ext>
            </c:extLst>
          </c:dPt>
          <c:dLbls>
            <c:dLbl>
              <c:idx val="0"/>
              <c:layout>
                <c:manualLayout>
                  <c:x val="5.3507991134975515E-2"/>
                  <c:y val="-3.3991841957930126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B912-4EC7-8F9B-D8B617C2C27A}"/>
                </c:ext>
              </c:extLst>
            </c:dLbl>
            <c:dLbl>
              <c:idx val="1"/>
              <c:layout>
                <c:manualLayout>
                  <c:x val="2.0750403911181572E-2"/>
                  <c:y val="-1.1070789338242438E-4"/>
                </c:manualLayout>
              </c:layout>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16755136729190312"/>
                      <c:h val="0.14329623037363687"/>
                    </c:manualLayout>
                  </c15:layout>
                </c:ext>
                <c:ext xmlns:c16="http://schemas.microsoft.com/office/drawing/2014/chart" uri="{C3380CC4-5D6E-409C-BE32-E72D297353CC}">
                  <c16:uniqueId val="{00000003-B912-4EC7-8F9B-D8B617C2C27A}"/>
                </c:ext>
              </c:extLst>
            </c:dLbl>
            <c:dLbl>
              <c:idx val="2"/>
              <c:layout>
                <c:manualLayout>
                  <c:x val="-8.3336036084734263E-3"/>
                  <c:y val="3.1519215049405094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B912-4EC7-8F9B-D8B617C2C27A}"/>
                </c:ext>
              </c:extLst>
            </c:dLbl>
            <c:dLbl>
              <c:idx val="3"/>
              <c:layout>
                <c:manualLayout>
                  <c:x val="2.0571902196435916E-2"/>
                  <c:y val="-2.4946329265157153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B912-4EC7-8F9B-D8B617C2C27A}"/>
                </c:ext>
              </c:extLst>
            </c:dLbl>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65000"/>
                        <a:lumOff val="35000"/>
                      </a:schemeClr>
                    </a:solidFill>
                    <a:latin typeface="+mn-lt"/>
                    <a:ea typeface="+mn-ea"/>
                    <a:cs typeface="+mn-cs"/>
                  </a:defRPr>
                </a:pPr>
                <a:endParaRPr lang="pt-BR"/>
              </a:p>
            </c:txPr>
            <c:dLblPos val="ctr"/>
            <c:showLegendKey val="0"/>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'Aprovação de despesas VIAEX'!$A$1:$A$4</c:f>
              <c:strCache>
                <c:ptCount val="4"/>
                <c:pt idx="0">
                  <c:v>Muito bom</c:v>
                </c:pt>
                <c:pt idx="1">
                  <c:v>Bom</c:v>
                </c:pt>
                <c:pt idx="2">
                  <c:v>Normal</c:v>
                </c:pt>
                <c:pt idx="3">
                  <c:v>Ruim</c:v>
                </c:pt>
              </c:strCache>
            </c:strRef>
          </c:cat>
          <c:val>
            <c:numRef>
              <c:f>'Aprovação de despesas VIAEX'!$B$1:$B$4</c:f>
              <c:numCache>
                <c:formatCode>General</c:formatCode>
                <c:ptCount val="4"/>
                <c:pt idx="0">
                  <c:v>5</c:v>
                </c:pt>
                <c:pt idx="1">
                  <c:v>5</c:v>
                </c:pt>
                <c:pt idx="2">
                  <c:v>8</c:v>
                </c:pt>
                <c:pt idx="3">
                  <c:v>2</c:v>
                </c:pt>
              </c:numCache>
            </c:numRef>
          </c:val>
          <c:extLst>
            <c:ext xmlns:c16="http://schemas.microsoft.com/office/drawing/2014/chart" uri="{C3380CC4-5D6E-409C-BE32-E72D297353CC}">
              <c16:uniqueId val="{00000008-B912-4EC7-8F9B-D8B617C2C27A}"/>
            </c:ext>
          </c:extLst>
        </c:ser>
        <c:dLbls>
          <c:dLblPos val="ctr"/>
          <c:showLegendKey val="0"/>
          <c:showVal val="1"/>
          <c:showCatName val="0"/>
          <c:showSerName val="0"/>
          <c:showPercent val="0"/>
          <c:showBubbleSize val="0"/>
          <c:showLeaderLines val="1"/>
        </c:dLbls>
      </c:pie3DChart>
      <c:spPr>
        <a:noFill/>
        <a:ln>
          <a:noFill/>
        </a:ln>
        <a:effectLst/>
      </c:spPr>
    </c:plotArea>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2217697616173258E-2"/>
          <c:y val="0.22062275675306853"/>
          <c:w val="0.85416666666666663"/>
          <c:h val="0.63075759882448934"/>
        </c:manualLayout>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D374-4B9C-9037-498D78A47085}"/>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D374-4B9C-9037-498D78A47085}"/>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D374-4B9C-9037-498D78A47085}"/>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D374-4B9C-9037-498D78A47085}"/>
              </c:ext>
            </c:extLst>
          </c:dPt>
          <c:dLbls>
            <c:dLbl>
              <c:idx val="0"/>
              <c:layout>
                <c:manualLayout>
                  <c:x val="5.3507991134975515E-2"/>
                  <c:y val="-3.3991841957930126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D374-4B9C-9037-498D78A47085}"/>
                </c:ext>
              </c:extLst>
            </c:dLbl>
            <c:dLbl>
              <c:idx val="1"/>
              <c:layout>
                <c:manualLayout>
                  <c:x val="-2.8067172381484352E-2"/>
                  <c:y val="-1.1069846051183226E-4"/>
                </c:manualLayout>
              </c:layout>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16755136729190312"/>
                      <c:h val="0.14329623037363687"/>
                    </c:manualLayout>
                  </c15:layout>
                </c:ext>
                <c:ext xmlns:c16="http://schemas.microsoft.com/office/drawing/2014/chart" uri="{C3380CC4-5D6E-409C-BE32-E72D297353CC}">
                  <c16:uniqueId val="{00000003-D374-4B9C-9037-498D78A47085}"/>
                </c:ext>
              </c:extLst>
            </c:dLbl>
            <c:dLbl>
              <c:idx val="2"/>
              <c:layout>
                <c:manualLayout>
                  <c:x val="-8.1560148230899077E-2"/>
                  <c:y val="8.8897323057308842E-3"/>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D374-4B9C-9037-498D78A47085}"/>
                </c:ext>
              </c:extLst>
            </c:dLbl>
            <c:dLbl>
              <c:idx val="3"/>
              <c:layout>
                <c:manualLayout>
                  <c:x val="6.9389598611386397E-2"/>
                  <c:y val="-5.3233263706897203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D374-4B9C-9037-498D78A47085}"/>
                </c:ext>
              </c:extLst>
            </c:dLbl>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65000"/>
                        <a:lumOff val="35000"/>
                      </a:schemeClr>
                    </a:solidFill>
                    <a:latin typeface="+mn-lt"/>
                    <a:ea typeface="+mn-ea"/>
                    <a:cs typeface="+mn-cs"/>
                  </a:defRPr>
                </a:pPr>
                <a:endParaRPr lang="pt-BR"/>
              </a:p>
            </c:txPr>
            <c:dLblPos val="ctr"/>
            <c:showLegendKey val="0"/>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'Recomendaria o uso do VIAEX'!$A$1:$A$4</c:f>
              <c:strCache>
                <c:ptCount val="4"/>
                <c:pt idx="0">
                  <c:v>Muito bom</c:v>
                </c:pt>
                <c:pt idx="1">
                  <c:v>Bom</c:v>
                </c:pt>
                <c:pt idx="2">
                  <c:v>Normal</c:v>
                </c:pt>
                <c:pt idx="3">
                  <c:v>Ruim</c:v>
                </c:pt>
              </c:strCache>
            </c:strRef>
          </c:cat>
          <c:val>
            <c:numRef>
              <c:f>'Recomendaria o uso do VIAEX'!$B$1:$B$4</c:f>
              <c:numCache>
                <c:formatCode>General</c:formatCode>
                <c:ptCount val="4"/>
                <c:pt idx="0">
                  <c:v>5</c:v>
                </c:pt>
                <c:pt idx="1">
                  <c:v>13</c:v>
                </c:pt>
                <c:pt idx="2">
                  <c:v>2</c:v>
                </c:pt>
                <c:pt idx="3">
                  <c:v>0</c:v>
                </c:pt>
              </c:numCache>
            </c:numRef>
          </c:val>
          <c:extLst>
            <c:ext xmlns:c16="http://schemas.microsoft.com/office/drawing/2014/chart" uri="{C3380CC4-5D6E-409C-BE32-E72D297353CC}">
              <c16:uniqueId val="{00000008-D374-4B9C-9037-498D78A47085}"/>
            </c:ext>
          </c:extLst>
        </c:ser>
        <c:dLbls>
          <c:dLblPos val="ctr"/>
          <c:showLegendKey val="0"/>
          <c:showVal val="1"/>
          <c:showCatName val="0"/>
          <c:showSerName val="0"/>
          <c:showPercent val="0"/>
          <c:showBubbleSize val="0"/>
          <c:showLeaderLines val="1"/>
        </c:dLbls>
      </c:pie3DChart>
      <c:spPr>
        <a:noFill/>
        <a:ln>
          <a:noFill/>
        </a:ln>
        <a:effectLst/>
      </c:spPr>
    </c:plotArea>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30"/>
      <c:rotY val="42"/>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6.0859955434632455E-2"/>
          <c:y val="0.24908809473325119"/>
          <c:w val="0.85416666666666663"/>
          <c:h val="0.63075759882448934"/>
        </c:manualLayout>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73A6-490F-82D5-8DF3EC061D9D}"/>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73A6-490F-82D5-8DF3EC061D9D}"/>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73A6-490F-82D5-8DF3EC061D9D}"/>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73A6-490F-82D5-8DF3EC061D9D}"/>
              </c:ext>
            </c:extLst>
          </c:dPt>
          <c:dLbls>
            <c:dLbl>
              <c:idx val="0"/>
              <c:layout>
                <c:manualLayout>
                  <c:x val="0.13342126284557679"/>
                  <c:y val="-7.6056732005868835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73A6-490F-82D5-8DF3EC061D9D}"/>
                </c:ext>
              </c:extLst>
            </c:dLbl>
            <c:dLbl>
              <c:idx val="1"/>
              <c:layout>
                <c:manualLayout>
                  <c:x val="-6.1629578911331737E-2"/>
                  <c:y val="-1.1050001143108785E-4"/>
                </c:manualLayout>
              </c:layout>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16755136729190312"/>
                      <c:h val="0.14329623037363687"/>
                    </c:manualLayout>
                  </c15:layout>
                </c:ext>
                <c:ext xmlns:c16="http://schemas.microsoft.com/office/drawing/2014/chart" uri="{C3380CC4-5D6E-409C-BE32-E72D297353CC}">
                  <c16:uniqueId val="{00000003-73A6-490F-82D5-8DF3EC061D9D}"/>
                </c:ext>
              </c:extLst>
            </c:dLbl>
            <c:dLbl>
              <c:idx val="2"/>
              <c:layout>
                <c:manualLayout>
                  <c:x val="-0.16699111695706229"/>
                  <c:y val="-0.10511532121882634"/>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73A6-490F-82D5-8DF3EC061D9D}"/>
                </c:ext>
              </c:extLst>
            </c:dLbl>
            <c:dLbl>
              <c:idx val="3"/>
              <c:layout>
                <c:manualLayout>
                  <c:x val="8.159402271512399E-2"/>
                  <c:y val="-3.6332314103342866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73A6-490F-82D5-8DF3EC061D9D}"/>
                </c:ext>
              </c:extLst>
            </c:dLbl>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65000"/>
                        <a:lumOff val="35000"/>
                      </a:schemeClr>
                    </a:solidFill>
                    <a:latin typeface="+mn-lt"/>
                    <a:ea typeface="+mn-ea"/>
                    <a:cs typeface="+mn-cs"/>
                  </a:defRPr>
                </a:pPr>
                <a:endParaRPr lang="pt-BR"/>
              </a:p>
            </c:txPr>
            <c:dLblPos val="ctr"/>
            <c:showLegendKey val="0"/>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'Utilidade das info da dashboard'!$A$1:$A$4</c:f>
              <c:strCache>
                <c:ptCount val="4"/>
                <c:pt idx="0">
                  <c:v>Muito bom</c:v>
                </c:pt>
                <c:pt idx="1">
                  <c:v>Bom</c:v>
                </c:pt>
                <c:pt idx="2">
                  <c:v>Normal</c:v>
                </c:pt>
                <c:pt idx="3">
                  <c:v>Ruim</c:v>
                </c:pt>
              </c:strCache>
            </c:strRef>
          </c:cat>
          <c:val>
            <c:numRef>
              <c:f>'Utilidade das info da dashboard'!$B$1:$B$4</c:f>
              <c:numCache>
                <c:formatCode>General</c:formatCode>
                <c:ptCount val="4"/>
                <c:pt idx="0">
                  <c:v>13</c:v>
                </c:pt>
                <c:pt idx="1">
                  <c:v>7</c:v>
                </c:pt>
                <c:pt idx="2">
                  <c:v>0</c:v>
                </c:pt>
                <c:pt idx="3">
                  <c:v>0</c:v>
                </c:pt>
              </c:numCache>
            </c:numRef>
          </c:val>
          <c:extLst>
            <c:ext xmlns:c16="http://schemas.microsoft.com/office/drawing/2014/chart" uri="{C3380CC4-5D6E-409C-BE32-E72D297353CC}">
              <c16:uniqueId val="{00000008-73A6-490F-82D5-8DF3EC061D9D}"/>
            </c:ext>
          </c:extLst>
        </c:ser>
        <c:dLbls>
          <c:dLblPos val="ctr"/>
          <c:showLegendKey val="0"/>
          <c:showVal val="1"/>
          <c:showCatName val="0"/>
          <c:showSerName val="0"/>
          <c:showPercent val="0"/>
          <c:showBubbleSize val="0"/>
          <c:showLeaderLines val="1"/>
        </c:dLbls>
      </c:pie3DChart>
      <c:spPr>
        <a:noFill/>
        <a:ln>
          <a:noFill/>
        </a:ln>
        <a:effectLst/>
      </c:spPr>
    </c:plotArea>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2217697616173258E-2"/>
          <c:y val="0.24864101419169465"/>
          <c:w val="0.85416666666666663"/>
          <c:h val="0.63075759882448934"/>
        </c:manualLayout>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C664-4F8A-9E64-99049685742D}"/>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C664-4F8A-9E64-99049685742D}"/>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C664-4F8A-9E64-99049685742D}"/>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C664-4F8A-9E64-99049685742D}"/>
              </c:ext>
            </c:extLst>
          </c:dPt>
          <c:dPt>
            <c:idx val="4"/>
            <c:bubble3D val="0"/>
            <c:spPr>
              <a:gradFill rotWithShape="1">
                <a:gsLst>
                  <a:gs pos="0">
                    <a:schemeClr val="accent3">
                      <a:lumMod val="60000"/>
                      <a:lumMod val="110000"/>
                      <a:satMod val="105000"/>
                      <a:tint val="67000"/>
                    </a:schemeClr>
                  </a:gs>
                  <a:gs pos="50000">
                    <a:schemeClr val="accent3">
                      <a:lumMod val="60000"/>
                      <a:lumMod val="105000"/>
                      <a:satMod val="103000"/>
                      <a:tint val="73000"/>
                    </a:schemeClr>
                  </a:gs>
                  <a:gs pos="100000">
                    <a:schemeClr val="accent3">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9-C664-4F8A-9E64-99049685742D}"/>
              </c:ext>
            </c:extLst>
          </c:dPt>
          <c:dLbls>
            <c:dLbl>
              <c:idx val="0"/>
              <c:layout>
                <c:manualLayout>
                  <c:x val="4.0657789629843177E-2"/>
                  <c:y val="-5.7294929923985043E-2"/>
                </c:manualLayout>
              </c:layout>
              <c:spPr>
                <a:noFill/>
                <a:ln>
                  <a:noFill/>
                </a:ln>
                <a:effectLst/>
              </c:spPr>
              <c:txPr>
                <a:bodyPr rot="0" spcFirstLastPara="1" vertOverflow="ellipsis" vert="horz" wrap="square" lIns="38100" tIns="19050" rIns="38100" bIns="19050" anchor="ctr" anchorCtr="1">
                  <a:noAutofit/>
                </a:bodyPr>
                <a:lstStyle/>
                <a:p>
                  <a:pPr>
                    <a:defRPr sz="1050" b="0" i="0" u="none" strike="noStrike" kern="1200" baseline="0">
                      <a:solidFill>
                        <a:schemeClr val="tx1">
                          <a:lumMod val="65000"/>
                          <a:lumOff val="35000"/>
                        </a:schemeClr>
                      </a:solidFill>
                      <a:latin typeface="+mn-lt"/>
                      <a:ea typeface="+mn-ea"/>
                      <a:cs typeface="+mn-cs"/>
                    </a:defRPr>
                  </a:pPr>
                  <a:endParaRPr lang="pt-BR"/>
                </a:p>
              </c:txPr>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25350558868928569"/>
                      <c:h val="0.25272282513735461"/>
                    </c:manualLayout>
                  </c15:layout>
                </c:ext>
                <c:ext xmlns:c16="http://schemas.microsoft.com/office/drawing/2014/chart" uri="{C3380CC4-5D6E-409C-BE32-E72D297353CC}">
                  <c16:uniqueId val="{00000001-C664-4F8A-9E64-99049685742D}"/>
                </c:ext>
              </c:extLst>
            </c:dLbl>
            <c:dLbl>
              <c:idx val="1"/>
              <c:layout>
                <c:manualLayout>
                  <c:x val="4.2108146092722398E-2"/>
                  <c:y val="5.3123589349048039E-2"/>
                </c:manualLayout>
              </c:layout>
              <c:spPr>
                <a:noFill/>
                <a:ln>
                  <a:noFill/>
                </a:ln>
                <a:effectLst/>
              </c:spPr>
              <c:txPr>
                <a:bodyPr rot="0" spcFirstLastPara="1" vertOverflow="ellipsis" vert="horz" wrap="square" lIns="38100" tIns="19050" rIns="38100" bIns="19050" anchor="ctr" anchorCtr="1">
                  <a:noAutofit/>
                </a:bodyPr>
                <a:lstStyle/>
                <a:p>
                  <a:pPr>
                    <a:defRPr sz="1050" b="0" i="0" u="none" strike="noStrike" kern="1200" baseline="0">
                      <a:solidFill>
                        <a:schemeClr val="tx1">
                          <a:lumMod val="65000"/>
                          <a:lumOff val="35000"/>
                        </a:schemeClr>
                      </a:solidFill>
                      <a:latin typeface="+mn-lt"/>
                      <a:ea typeface="+mn-ea"/>
                      <a:cs typeface="+mn-cs"/>
                    </a:defRPr>
                  </a:pPr>
                  <a:endParaRPr lang="pt-BR"/>
                </a:p>
              </c:txPr>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21026685165498477"/>
                      <c:h val="0.2497648248584978"/>
                    </c:manualLayout>
                  </c15:layout>
                </c:ext>
                <c:ext xmlns:c16="http://schemas.microsoft.com/office/drawing/2014/chart" uri="{C3380CC4-5D6E-409C-BE32-E72D297353CC}">
                  <c16:uniqueId val="{00000003-C664-4F8A-9E64-99049685742D}"/>
                </c:ext>
              </c:extLst>
            </c:dLbl>
            <c:dLbl>
              <c:idx val="2"/>
              <c:layout>
                <c:manualLayout>
                  <c:x val="-1.443569553805775E-2"/>
                  <c:y val="0.14919502152315836"/>
                </c:manualLayout>
              </c:layout>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16245626047316164"/>
                      <c:h val="0.23232568359633532"/>
                    </c:manualLayout>
                  </c15:layout>
                </c:ext>
                <c:ext xmlns:c16="http://schemas.microsoft.com/office/drawing/2014/chart" uri="{C3380CC4-5D6E-409C-BE32-E72D297353CC}">
                  <c16:uniqueId val="{00000005-C664-4F8A-9E64-99049685742D}"/>
                </c:ext>
              </c:extLst>
            </c:dLbl>
            <c:dLbl>
              <c:idx val="3"/>
              <c:layout>
                <c:manualLayout>
                  <c:x val="-5.265476254827417E-2"/>
                  <c:y val="2.3992938568546715E-2"/>
                </c:manualLayout>
              </c:layout>
              <c:spPr>
                <a:noFill/>
                <a:ln>
                  <a:noFill/>
                </a:ln>
                <a:effectLst/>
              </c:spPr>
              <c:txPr>
                <a:bodyPr rot="0" spcFirstLastPara="1" vertOverflow="ellipsis" vert="horz" wrap="square" lIns="38100" tIns="19050" rIns="38100" bIns="19050" anchor="ctr" anchorCtr="1">
                  <a:noAutofit/>
                </a:bodyPr>
                <a:lstStyle/>
                <a:p>
                  <a:pPr>
                    <a:defRPr sz="1050" b="0" i="0" u="none" strike="noStrike" kern="1200" baseline="0">
                      <a:solidFill>
                        <a:schemeClr val="tx1">
                          <a:lumMod val="65000"/>
                          <a:lumOff val="35000"/>
                        </a:schemeClr>
                      </a:solidFill>
                      <a:latin typeface="+mn-lt"/>
                      <a:ea typeface="+mn-ea"/>
                      <a:cs typeface="+mn-cs"/>
                    </a:defRPr>
                  </a:pPr>
                  <a:endParaRPr lang="pt-BR"/>
                </a:p>
              </c:txPr>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35665891877931727"/>
                      <c:h val="0.21450620279951074"/>
                    </c:manualLayout>
                  </c15:layout>
                </c:ext>
                <c:ext xmlns:c16="http://schemas.microsoft.com/office/drawing/2014/chart" uri="{C3380CC4-5D6E-409C-BE32-E72D297353CC}">
                  <c16:uniqueId val="{00000007-C664-4F8A-9E64-99049685742D}"/>
                </c:ext>
              </c:extLst>
            </c:dLbl>
            <c:dLbl>
              <c:idx val="4"/>
              <c:layout>
                <c:manualLayout>
                  <c:x val="3.966317711430236E-2"/>
                  <c:y val="-4.1475540902825458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C664-4F8A-9E64-99049685742D}"/>
                </c:ext>
              </c:extLst>
            </c:dLbl>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65000"/>
                        <a:lumOff val="35000"/>
                      </a:schemeClr>
                    </a:solidFill>
                    <a:latin typeface="+mn-lt"/>
                    <a:ea typeface="+mn-ea"/>
                    <a:cs typeface="+mn-cs"/>
                  </a:defRPr>
                </a:pPr>
                <a:endParaRPr lang="pt-BR"/>
              </a:p>
            </c:txPr>
            <c:dLblPos val="ctr"/>
            <c:showLegendKey val="0"/>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'Diferencial do VIAEX'!$A$1:$A$5</c:f>
              <c:strCache>
                <c:ptCount val="5"/>
                <c:pt idx="0">
                  <c:v>Facilidade de visualização das informações</c:v>
                </c:pt>
                <c:pt idx="1">
                  <c:v>Visualização gráfica de dados</c:v>
                </c:pt>
                <c:pt idx="2">
                  <c:v>Análises avançadas</c:v>
                </c:pt>
                <c:pt idx="3">
                  <c:v>Não existe dashboard nos outros sistemas</c:v>
                </c:pt>
                <c:pt idx="4">
                  <c:v>Outro</c:v>
                </c:pt>
              </c:strCache>
            </c:strRef>
          </c:cat>
          <c:val>
            <c:numRef>
              <c:f>'Diferencial do VIAEX'!$B$1:$B$5</c:f>
              <c:numCache>
                <c:formatCode>General</c:formatCode>
                <c:ptCount val="5"/>
                <c:pt idx="0">
                  <c:v>5</c:v>
                </c:pt>
                <c:pt idx="1">
                  <c:v>4</c:v>
                </c:pt>
                <c:pt idx="2">
                  <c:v>10</c:v>
                </c:pt>
                <c:pt idx="3">
                  <c:v>1</c:v>
                </c:pt>
                <c:pt idx="4">
                  <c:v>0</c:v>
                </c:pt>
              </c:numCache>
            </c:numRef>
          </c:val>
          <c:extLst>
            <c:ext xmlns:c16="http://schemas.microsoft.com/office/drawing/2014/chart" uri="{C3380CC4-5D6E-409C-BE32-E72D297353CC}">
              <c16:uniqueId val="{0000000A-C664-4F8A-9E64-99049685742D}"/>
            </c:ext>
          </c:extLst>
        </c:ser>
        <c:dLbls>
          <c:dLblPos val="ctr"/>
          <c:showLegendKey val="0"/>
          <c:showVal val="1"/>
          <c:showCatName val="0"/>
          <c:showSerName val="0"/>
          <c:showPercent val="0"/>
          <c:showBubbleSize val="0"/>
          <c:showLeaderLines val="1"/>
        </c:dLbls>
      </c:pie3DChart>
      <c:spPr>
        <a:noFill/>
        <a:ln>
          <a:noFill/>
        </a:ln>
        <a:effectLst/>
      </c:spPr>
    </c:plotArea>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4">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329BC59A687F2946BA6EC5EE12A580FE" ma:contentTypeVersion="6" ma:contentTypeDescription="Crie um novo documento." ma:contentTypeScope="" ma:versionID="66d2a6735f53dce24fbda713163a15d9">
  <xsd:schema xmlns:xsd="http://www.w3.org/2001/XMLSchema" xmlns:xs="http://www.w3.org/2001/XMLSchema" xmlns:p="http://schemas.microsoft.com/office/2006/metadata/properties" xmlns:ns2="a3dbc14d-f407-4232-ba0d-f27aa88ea346" xmlns:ns3="7b207923-2602-4a45-a8a5-2b7637eff3eb" targetNamespace="http://schemas.microsoft.com/office/2006/metadata/properties" ma:root="true" ma:fieldsID="0ff1b87503b9a477739d25cd431cb5f7" ns2:_="" ns3:_="">
    <xsd:import namespace="a3dbc14d-f407-4232-ba0d-f27aa88ea346"/>
    <xsd:import namespace="7b207923-2602-4a45-a8a5-2b7637eff3eb"/>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3dbc14d-f407-4232-ba0d-f27aa88ea346" elementFormDefault="qualified">
    <xsd:import namespace="http://schemas.microsoft.com/office/2006/documentManagement/types"/>
    <xsd:import namespace="http://schemas.microsoft.com/office/infopath/2007/PartnerControls"/>
    <xsd:element name="SharedWithUsers" ma:index="8"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hes de Compartilhado Com"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b207923-2602-4a45-a8a5-2b7637eff3eb"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559905-4157-458D-9103-DD60BBB0E5D0}">
  <ds:schemaRefs>
    <ds:schemaRef ds:uri="http://schemas.microsoft.com/sharepoint/v3/contenttype/forms"/>
  </ds:schemaRefs>
</ds:datastoreItem>
</file>

<file path=customXml/itemProps2.xml><?xml version="1.0" encoding="utf-8"?>
<ds:datastoreItem xmlns:ds="http://schemas.openxmlformats.org/officeDocument/2006/customXml" ds:itemID="{7801B339-54CB-459B-AEB2-AEFEBC908B2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3dbc14d-f407-4232-ba0d-f27aa88ea346"/>
    <ds:schemaRef ds:uri="7b207923-2602-4a45-a8a5-2b7637eff3e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B3BC8A9-C2F8-4C22-9CAA-C4339039F2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2132</TotalTime>
  <Pages>20</Pages>
  <Words>4689</Words>
  <Characters>25322</Characters>
  <Application>Microsoft Office Word</Application>
  <DocSecurity>0</DocSecurity>
  <Lines>211</Lines>
  <Paragraphs>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Viviane</dc:creator>
  <cp:keywords/>
  <dc:description/>
  <cp:lastModifiedBy>Aluno</cp:lastModifiedBy>
  <cp:revision>366</cp:revision>
  <cp:lastPrinted>2024-10-17T19:49:00Z</cp:lastPrinted>
  <dcterms:created xsi:type="dcterms:W3CDTF">2018-10-21T23:59:00Z</dcterms:created>
  <dcterms:modified xsi:type="dcterms:W3CDTF">2024-10-24T17:19:00Z</dcterms:modified>
</cp:coreProperties>
</file>